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4678"/>
      </w:tblGrid>
      <w:tr w:rsidR="006A61BC" w:rsidTr="006A61BC">
        <w:tc>
          <w:tcPr>
            <w:tcW w:w="10064" w:type="dxa"/>
          </w:tcPr>
          <w:p w:rsidR="006A61BC" w:rsidRDefault="00990961" w:rsidP="0099096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</w:p>
        </w:tc>
        <w:tc>
          <w:tcPr>
            <w:tcW w:w="4678" w:type="dxa"/>
          </w:tcPr>
          <w:p w:rsidR="006A61BC" w:rsidRDefault="006A61BC" w:rsidP="006844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«УТВЕРЖДАЮ»</w:t>
            </w:r>
          </w:p>
          <w:p w:rsidR="006A61BC" w:rsidRDefault="006A61BC" w:rsidP="006844AD">
            <w:pPr>
              <w:spacing w:after="240"/>
              <w:jc w:val="center"/>
              <w:rPr>
                <w:szCs w:val="28"/>
              </w:rPr>
            </w:pPr>
            <w:r w:rsidRPr="00596C98">
              <w:rPr>
                <w:szCs w:val="28"/>
              </w:rPr>
              <w:t xml:space="preserve">Президент Московской ассоциации предпринимателей </w:t>
            </w:r>
          </w:p>
          <w:p w:rsidR="006A61BC" w:rsidRPr="00596C98" w:rsidRDefault="006A61BC" w:rsidP="006844A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____________________ </w:t>
            </w:r>
            <w:proofErr w:type="spellStart"/>
            <w:r w:rsidRPr="00596C98">
              <w:rPr>
                <w:b/>
                <w:szCs w:val="28"/>
              </w:rPr>
              <w:t>А.Е.Поденок</w:t>
            </w:r>
            <w:proofErr w:type="spellEnd"/>
          </w:p>
          <w:p w:rsidR="006A61BC" w:rsidRDefault="0009279A" w:rsidP="006844AD">
            <w:pPr>
              <w:rPr>
                <w:b/>
                <w:szCs w:val="28"/>
              </w:rPr>
            </w:pPr>
            <w:r>
              <w:rPr>
                <w:szCs w:val="28"/>
              </w:rPr>
              <w:t>«____»_____________2016</w:t>
            </w:r>
            <w:r w:rsidR="006A61BC" w:rsidRPr="00596C98">
              <w:rPr>
                <w:szCs w:val="28"/>
              </w:rPr>
              <w:t>г.</w:t>
            </w:r>
          </w:p>
        </w:tc>
      </w:tr>
    </w:tbl>
    <w:p w:rsidR="009B7C8F" w:rsidRDefault="009B7C8F"/>
    <w:p w:rsidR="006A61BC" w:rsidRDefault="006A61BC" w:rsidP="006A61BC">
      <w:pPr>
        <w:spacing w:after="120"/>
        <w:jc w:val="center"/>
        <w:rPr>
          <w:b/>
          <w:sz w:val="28"/>
          <w:szCs w:val="28"/>
        </w:rPr>
      </w:pPr>
    </w:p>
    <w:p w:rsidR="006A61BC" w:rsidRPr="00516270" w:rsidRDefault="006A61BC" w:rsidP="006A61BC">
      <w:pPr>
        <w:spacing w:after="120"/>
        <w:jc w:val="center"/>
        <w:rPr>
          <w:b/>
          <w:sz w:val="28"/>
          <w:szCs w:val="28"/>
        </w:rPr>
      </w:pPr>
      <w:r w:rsidRPr="00516270">
        <w:rPr>
          <w:b/>
          <w:sz w:val="28"/>
          <w:szCs w:val="28"/>
        </w:rPr>
        <w:t xml:space="preserve">ПЛАН </w:t>
      </w:r>
    </w:p>
    <w:p w:rsidR="006A61BC" w:rsidRPr="006A61BC" w:rsidRDefault="006A61BC" w:rsidP="006A61BC">
      <w:pPr>
        <w:spacing w:after="60"/>
        <w:jc w:val="center"/>
        <w:rPr>
          <w:sz w:val="28"/>
          <w:szCs w:val="28"/>
        </w:rPr>
      </w:pPr>
      <w:r w:rsidRPr="006A61BC">
        <w:rPr>
          <w:sz w:val="28"/>
          <w:szCs w:val="28"/>
        </w:rPr>
        <w:t xml:space="preserve">работы Московской ассоциации предпринимателей </w:t>
      </w:r>
    </w:p>
    <w:p w:rsidR="006A61BC" w:rsidRPr="006A61BC" w:rsidRDefault="0009279A" w:rsidP="006A61B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6A61BC" w:rsidRPr="006A61BC">
        <w:rPr>
          <w:sz w:val="28"/>
          <w:szCs w:val="28"/>
        </w:rPr>
        <w:t xml:space="preserve"> год</w:t>
      </w:r>
    </w:p>
    <w:p w:rsidR="006A61BC" w:rsidRDefault="006A61BC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320"/>
        <w:gridCol w:w="3358"/>
        <w:gridCol w:w="3678"/>
      </w:tblGrid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sz w:val="22"/>
                <w:szCs w:val="22"/>
              </w:rPr>
              <w:t>Форма работы</w:t>
            </w:r>
          </w:p>
        </w:tc>
      </w:tr>
      <w:tr w:rsidR="006A61BC" w:rsidRPr="00FD65C2" w:rsidTr="006A61BC">
        <w:tc>
          <w:tcPr>
            <w:tcW w:w="15026" w:type="dxa"/>
            <w:gridSpan w:val="5"/>
            <w:shd w:val="clear" w:color="auto" w:fill="auto"/>
          </w:tcPr>
          <w:p w:rsidR="006A61BC" w:rsidRPr="00FD65C2" w:rsidRDefault="006A61BC" w:rsidP="006844AD">
            <w:pPr>
              <w:jc w:val="center"/>
              <w:rPr>
                <w:b/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I. ОРГАНИЗАЦИОННАЯ ДЕЯТЕЛЬНОСТЬ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 xml:space="preserve">Заседание Совета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ind w:right="-10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Ответственный секретарь Совета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повестки дня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приглашенных и рассылка приглашений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заседания Совета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Заседание Совета руководителей комитетов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(далее СРК)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Е</w:t>
            </w:r>
            <w:r w:rsidR="006A61BC" w:rsidRPr="00FD65C2">
              <w:rPr>
                <w:sz w:val="22"/>
                <w:szCs w:val="22"/>
              </w:rPr>
              <w:t>жемесячно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1A2CCA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повестки заседаний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участников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заседания СРК</w:t>
            </w:r>
          </w:p>
        </w:tc>
      </w:tr>
      <w:tr w:rsidR="006A61BC" w:rsidRPr="00FD65C2" w:rsidTr="006A61BC">
        <w:trPr>
          <w:trHeight w:val="1213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заседаний Комитетов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работы Комитетов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Ответственные секретари комитетов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планов работы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повестки заседаний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новых членов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Решение текущих задач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по популяризации членства в Ассоциации.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потенциальных членов и партнеров о планах работы Ассоциации. Расширение членской базы.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презентаций деятельности Комитетов Ассоциации.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 </w:t>
            </w:r>
          </w:p>
          <w:p w:rsidR="006A61BC" w:rsidRPr="00FD65C2" w:rsidRDefault="008F2EED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  <w:r w:rsidR="00F85DBB">
              <w:rPr>
                <w:sz w:val="22"/>
                <w:szCs w:val="22"/>
              </w:rPr>
              <w:t>, Дирекции</w:t>
            </w:r>
          </w:p>
          <w:p w:rsidR="006A61BC" w:rsidRPr="00FD65C2" w:rsidRDefault="006A61BC" w:rsidP="008F2EE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организационно-методической и правовой помощи членам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Публикации в СМИ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официальных сайтах Ассоциации и Комитетов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пакета услуг для членов Ассоциации по </w:t>
            </w:r>
            <w:r w:rsidRPr="00FD65C2">
              <w:rPr>
                <w:sz w:val="22"/>
                <w:szCs w:val="22"/>
              </w:rPr>
              <w:lastRenderedPageBreak/>
              <w:t xml:space="preserve">специальным ценам </w:t>
            </w:r>
            <w:r w:rsidR="00F85DBB">
              <w:rPr>
                <w:sz w:val="22"/>
                <w:szCs w:val="22"/>
              </w:rPr>
              <w:t>или на безвозмездной основе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Адресная рассылка предложений по компаниям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Льготное</w:t>
            </w:r>
            <w:r w:rsidR="00F85DBB">
              <w:rPr>
                <w:sz w:val="22"/>
                <w:szCs w:val="22"/>
              </w:rPr>
              <w:t xml:space="preserve"> или бесплатное</w:t>
            </w:r>
            <w:r w:rsidRPr="00FD65C2">
              <w:rPr>
                <w:sz w:val="22"/>
                <w:szCs w:val="22"/>
              </w:rPr>
              <w:t xml:space="preserve"> участие в мероприятиях Ассоциации ее членам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подписании соглашений о сотрудничестве</w:t>
            </w:r>
            <w:r w:rsidR="00E252FC">
              <w:rPr>
                <w:sz w:val="22"/>
                <w:szCs w:val="22"/>
              </w:rPr>
              <w:t xml:space="preserve"> с иностранными партнерами.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</w:t>
            </w:r>
            <w:r w:rsidR="00F85DBB">
              <w:rPr>
                <w:sz w:val="22"/>
                <w:szCs w:val="22"/>
              </w:rPr>
              <w:t>о международным отношениям и региональному развитию</w:t>
            </w:r>
            <w:r w:rsidRPr="00FD65C2">
              <w:rPr>
                <w:sz w:val="22"/>
                <w:szCs w:val="22"/>
              </w:rPr>
              <w:t>, Комитеты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состава приглашенных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документов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Встречи руководящего состава Ассоциации с потенциальными членами</w:t>
            </w:r>
            <w:r w:rsidR="008F2EED">
              <w:rPr>
                <w:sz w:val="22"/>
                <w:szCs w:val="22"/>
              </w:rPr>
              <w:t xml:space="preserve"> Ассоциации</w:t>
            </w:r>
            <w:r w:rsidR="00F85DBB">
              <w:rPr>
                <w:sz w:val="22"/>
                <w:szCs w:val="22"/>
              </w:rPr>
              <w:t xml:space="preserve"> (в рамках мероприятия «День открытых дверей МАП»)</w:t>
            </w:r>
            <w:r w:rsidRPr="00FD65C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</w:t>
            </w:r>
            <w:r w:rsidR="00F85DBB">
              <w:rPr>
                <w:sz w:val="22"/>
                <w:szCs w:val="22"/>
              </w:rPr>
              <w:t>, Дирекция специальных программ.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состава приглашенных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документов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</w:t>
            </w:r>
            <w:r w:rsidR="00E252FC">
              <w:rPr>
                <w:sz w:val="22"/>
                <w:szCs w:val="22"/>
              </w:rPr>
              <w:t>учение Свидетельств о членстве в</w:t>
            </w:r>
            <w:r w:rsidRPr="00FD65C2">
              <w:rPr>
                <w:sz w:val="22"/>
                <w:szCs w:val="22"/>
              </w:rPr>
              <w:t xml:space="preserve"> МАП, дипломов и наград Ассоциации.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знаком «За активную помощь в работе Московской ассоциации предпринимателей», золотым и серебряным знаками Ассоциации</w:t>
            </w:r>
            <w:r w:rsidR="00F85DBB">
              <w:rPr>
                <w:sz w:val="22"/>
                <w:szCs w:val="22"/>
              </w:rPr>
              <w:t>, медалью «25 лет МАП», орденом «Доброе сердце»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BE6A7B" w:rsidP="006844A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Президент Ассоциации,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Вице-президенты,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МВЦ «История Отечественного предпринимательства» 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Свидетельств</w:t>
            </w:r>
          </w:p>
          <w:p w:rsidR="006A61BC" w:rsidRPr="00FD65C2" w:rsidRDefault="006A61BC" w:rsidP="00055F90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докум</w:t>
            </w:r>
            <w:r w:rsidR="00F85DBB">
              <w:rPr>
                <w:sz w:val="22"/>
                <w:szCs w:val="22"/>
              </w:rPr>
              <w:t>ентов к вручению</w:t>
            </w:r>
            <w:r w:rsidR="00055F90" w:rsidRPr="00FD65C2">
              <w:rPr>
                <w:sz w:val="22"/>
                <w:szCs w:val="22"/>
              </w:rPr>
              <w:t>, орденом «</w:t>
            </w:r>
            <w:r w:rsidRPr="00FD65C2">
              <w:rPr>
                <w:sz w:val="22"/>
                <w:szCs w:val="22"/>
              </w:rPr>
              <w:t>Слава России</w:t>
            </w:r>
            <w:r w:rsidR="00055F90" w:rsidRPr="00FD65C2">
              <w:rPr>
                <w:sz w:val="22"/>
                <w:szCs w:val="22"/>
              </w:rPr>
              <w:t>»</w:t>
            </w:r>
            <w:r w:rsidRPr="00FD65C2">
              <w:rPr>
                <w:sz w:val="22"/>
                <w:szCs w:val="22"/>
              </w:rPr>
              <w:t>, памятными дипломами; грамотами и нагрудными знаками Ассоциации, вручение.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«Золотым знаком качества»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вручению «Золотого знака качества»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и товаропроизводителей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 на получение награды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Оформление наградных документов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Заседание клуба «Московский предприниматель»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клуба «Московский предприниматель»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 Клуба</w:t>
            </w:r>
          </w:p>
        </w:tc>
      </w:tr>
      <w:tr w:rsidR="00500A8B" w:rsidRPr="00FD65C2" w:rsidTr="006A61BC">
        <w:tc>
          <w:tcPr>
            <w:tcW w:w="567" w:type="dxa"/>
            <w:shd w:val="clear" w:color="auto" w:fill="auto"/>
          </w:tcPr>
          <w:p w:rsidR="00500A8B" w:rsidRPr="00FD65C2" w:rsidRDefault="00500A8B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00A8B" w:rsidRPr="00FD65C2" w:rsidRDefault="00500A8B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Презентация конкурса «Лидер промышленности»</w:t>
            </w:r>
          </w:p>
        </w:tc>
        <w:tc>
          <w:tcPr>
            <w:tcW w:w="2320" w:type="dxa"/>
            <w:shd w:val="clear" w:color="auto" w:fill="auto"/>
          </w:tcPr>
          <w:p w:rsidR="00500A8B" w:rsidRPr="00FD65C2" w:rsidRDefault="00500A8B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500A8B" w:rsidRPr="00FD65C2" w:rsidRDefault="00500A8B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500A8B" w:rsidRPr="00FD65C2" w:rsidRDefault="00500A8B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работы оргкомитета Конкурса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Презентация конкурса «Московский предприниматель»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 оргкомитета Конкурса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CC0041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</w:t>
            </w:r>
            <w:r w:rsidR="006A61BC" w:rsidRPr="00FD65C2">
              <w:rPr>
                <w:sz w:val="22"/>
                <w:szCs w:val="22"/>
              </w:rPr>
              <w:t xml:space="preserve">ткрытие дополнительных филиалов Общественной приемной.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CC0041" w:rsidRPr="00FD65C2" w:rsidRDefault="00CC0041" w:rsidP="00CC004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Подбор организаций-членов Ассоциации, оказывающих услуги </w:t>
            </w:r>
            <w:r w:rsidRPr="00FD65C2">
              <w:rPr>
                <w:sz w:val="22"/>
                <w:szCs w:val="22"/>
              </w:rPr>
              <w:lastRenderedPageBreak/>
              <w:t>правового характера, для формирования на их базе филиалов Общественной приемной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филиалов</w:t>
            </w:r>
          </w:p>
        </w:tc>
      </w:tr>
      <w:tr w:rsidR="006A61BC" w:rsidRPr="00FD65C2" w:rsidTr="006A61BC">
        <w:trPr>
          <w:trHeight w:val="624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работы Третейского суда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Третейский суд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заявлений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заседаний 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Международной ассоциации клубов «Клуб клубов»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работы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Информационно-организационная помощь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Популяризация деятельности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совместных мероприятий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Мероприятия, объединяющие предпринимателей - участников Клубного движения в различных областях и сферах 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</w:t>
            </w:r>
            <w:r w:rsidR="006A61BC"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совместных мероприятий</w:t>
            </w:r>
          </w:p>
        </w:tc>
      </w:tr>
      <w:tr w:rsidR="00055F90" w:rsidRPr="00FD65C2" w:rsidTr="006A61BC">
        <w:tc>
          <w:tcPr>
            <w:tcW w:w="567" w:type="dxa"/>
            <w:shd w:val="clear" w:color="auto" w:fill="auto"/>
          </w:tcPr>
          <w:p w:rsidR="00055F90" w:rsidRPr="00FD65C2" w:rsidRDefault="00055F90" w:rsidP="006844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Реализация ежемесячного тематического Плана мероприятий МАП</w:t>
            </w:r>
            <w:r w:rsidR="00500A8B">
              <w:rPr>
                <w:sz w:val="22"/>
                <w:szCs w:val="22"/>
              </w:rPr>
              <w:t>. Проведение ежедневных семинаров, мастер-классов, консультаций и т.д.</w:t>
            </w:r>
          </w:p>
        </w:tc>
        <w:tc>
          <w:tcPr>
            <w:tcW w:w="2320" w:type="dxa"/>
            <w:shd w:val="clear" w:color="auto" w:fill="auto"/>
          </w:tcPr>
          <w:p w:rsidR="00055F90" w:rsidRPr="00FD65C2" w:rsidRDefault="00500A8B" w:rsidP="00125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358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Комитеты</w:t>
            </w:r>
            <w:r w:rsidR="00500A8B">
              <w:rPr>
                <w:sz w:val="22"/>
                <w:szCs w:val="22"/>
              </w:rPr>
              <w:t>, Дирекции, Структурные подразделения МАП</w:t>
            </w:r>
          </w:p>
        </w:tc>
        <w:tc>
          <w:tcPr>
            <w:tcW w:w="3678" w:type="dxa"/>
            <w:shd w:val="clear" w:color="auto" w:fill="auto"/>
          </w:tcPr>
          <w:p w:rsidR="00055F90" w:rsidRPr="00FD65C2" w:rsidRDefault="00055F90" w:rsidP="00055F90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</w:t>
            </w:r>
            <w:r w:rsidR="0012533B" w:rsidRPr="00FD65C2">
              <w:rPr>
                <w:sz w:val="22"/>
                <w:szCs w:val="22"/>
              </w:rPr>
              <w:t>и проведение презентационных сессий, клубных встреч, мозговых штурмов, семинаров, круглых столов, мастер-классов в соответствии с Планом</w:t>
            </w:r>
          </w:p>
        </w:tc>
      </w:tr>
      <w:tr w:rsidR="006A61BC" w:rsidRPr="00FD65C2" w:rsidTr="006A61BC">
        <w:tc>
          <w:tcPr>
            <w:tcW w:w="15026" w:type="dxa"/>
            <w:gridSpan w:val="5"/>
            <w:shd w:val="clear" w:color="auto" w:fill="auto"/>
          </w:tcPr>
          <w:p w:rsidR="006A61BC" w:rsidRPr="00FD65C2" w:rsidRDefault="006A61BC" w:rsidP="006A61BC">
            <w:pPr>
              <w:pStyle w:val="a8"/>
              <w:spacing w:before="0" w:beforeAutospacing="0"/>
              <w:ind w:right="6091"/>
              <w:jc w:val="right"/>
              <w:rPr>
                <w:sz w:val="22"/>
                <w:szCs w:val="22"/>
                <w:lang w:val="ru-RU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II.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НФ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АЦИЯ 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НГ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055F90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 и организационно-правовая поддержка членов и партнеров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Структурные подразделения,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правовой деятельности,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6A61BC" w:rsidRPr="00FD65C2" w:rsidRDefault="00500A8B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 Дирекции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Ведение баз данных предприятий, продукции, услуг и обмен ими с партнерами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англоязычной версии баз данных для зарубежных партнеров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Осуществление маркетинговых исследований, консультаций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Содействие в организации предприятий, разработка документов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и защита предпринимателей в арбитражном и гражданском суде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Услуги по патентованию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Взаимодействие с аккредитованными организациями-исполнителями по отдельному приложению к плану</w:t>
            </w:r>
          </w:p>
          <w:p w:rsidR="00055F90" w:rsidRPr="00FD65C2" w:rsidRDefault="00055F90" w:rsidP="006844A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других возможностей для предпринимателей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и проведение консультаций для субъектов малого и среднего предпринимательства по актуальным юридическим вопросам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6A61BC" w:rsidRPr="00FD65C2" w:rsidRDefault="006A61BC" w:rsidP="006844AD">
            <w:pPr>
              <w:rPr>
                <w:color w:val="FF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правовой деятельности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действующих консультациях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</w:t>
            </w:r>
            <w:r w:rsidR="00055F90" w:rsidRPr="00FD65C2">
              <w:rPr>
                <w:sz w:val="22"/>
                <w:szCs w:val="22"/>
              </w:rPr>
              <w:t>ганизация консультационных сессий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организационно-методической и правовой помощи членам Ассоциации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содействия в защите прав и законных интересов предпринимателей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обращений в государственные органы власти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Предоставление информационно-аналитических материалов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Мониторинг проблем предпринимательства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консультаций по вопросам ведения предпринимательской деятельности</w:t>
            </w:r>
          </w:p>
          <w:p w:rsidR="00CC0041" w:rsidRPr="00FD65C2" w:rsidRDefault="00CC0041" w:rsidP="00CC0041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Популяризация деятельности Ассоциации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 Ассоциации и партнёров по направлениям: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участие в госзаказе;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экспертиза;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информационные технологии;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- кредитные организации;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 аудит; </w:t>
            </w:r>
          </w:p>
          <w:p w:rsidR="00401C99" w:rsidRPr="00401C99" w:rsidRDefault="00401C99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малый бизнес</w:t>
            </w:r>
            <w:r w:rsidRPr="00401C99">
              <w:rPr>
                <w:sz w:val="22"/>
                <w:szCs w:val="22"/>
              </w:rPr>
              <w:t>;</w:t>
            </w:r>
          </w:p>
          <w:p w:rsidR="006A61BC" w:rsidRPr="00FD65C2" w:rsidRDefault="00401C99" w:rsidP="006844AD">
            <w:pPr>
              <w:rPr>
                <w:sz w:val="22"/>
                <w:szCs w:val="22"/>
              </w:rPr>
            </w:pPr>
            <w:r w:rsidRPr="00401C9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 т.д.</w:t>
            </w:r>
            <w:r w:rsidR="006A61BC"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7320EA" w:rsidRPr="007320EA" w:rsidRDefault="007320EA" w:rsidP="007320EA">
            <w:pPr>
              <w:rPr>
                <w:sz w:val="22"/>
                <w:szCs w:val="22"/>
              </w:rPr>
            </w:pPr>
            <w:r w:rsidRPr="007320EA">
              <w:rPr>
                <w:sz w:val="22"/>
                <w:szCs w:val="22"/>
              </w:rPr>
              <w:t>Общественная приемная,</w:t>
            </w:r>
          </w:p>
          <w:p w:rsidR="007320EA" w:rsidRDefault="007320EA" w:rsidP="007320EA">
            <w:pPr>
              <w:rPr>
                <w:sz w:val="22"/>
                <w:szCs w:val="22"/>
              </w:rPr>
            </w:pPr>
            <w:r w:rsidRPr="007320EA">
              <w:rPr>
                <w:sz w:val="22"/>
                <w:szCs w:val="22"/>
              </w:rPr>
              <w:t>Дирекция по правовой деятельности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 w:rsidR="007320EA">
              <w:rPr>
                <w:sz w:val="22"/>
                <w:szCs w:val="22"/>
              </w:rPr>
              <w:t>.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действующих консультациях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консультационных </w:t>
            </w:r>
            <w:r w:rsidR="00055F90" w:rsidRPr="00FD65C2">
              <w:rPr>
                <w:sz w:val="22"/>
                <w:szCs w:val="22"/>
              </w:rPr>
              <w:t>сессий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Информация от руководителей комитетов об эффективности проводимых форумов, фактическом количестве заключенных сделок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Содействие в продвижении товаров и услуг, производимых членами Ассоциации и партнерами, на зарубежные и российские рынки</w:t>
            </w:r>
          </w:p>
        </w:tc>
        <w:tc>
          <w:tcPr>
            <w:tcW w:w="2320" w:type="dxa"/>
            <w:shd w:val="clear" w:color="auto" w:fill="auto"/>
          </w:tcPr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</w:t>
            </w:r>
            <w:r w:rsidR="006A61BC" w:rsidRPr="00FD65C2">
              <w:rPr>
                <w:sz w:val="22"/>
                <w:szCs w:val="22"/>
              </w:rPr>
              <w:t>остоянно</w:t>
            </w:r>
            <w:r w:rsidRPr="00FD65C2">
              <w:rPr>
                <w:sz w:val="22"/>
                <w:szCs w:val="22"/>
              </w:rPr>
              <w:t>;</w:t>
            </w:r>
          </w:p>
          <w:p w:rsidR="006A61BC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по международным </w:t>
            </w:r>
            <w:r w:rsidR="00055F90" w:rsidRPr="00FD65C2">
              <w:rPr>
                <w:sz w:val="22"/>
                <w:szCs w:val="22"/>
              </w:rPr>
              <w:t>отношениям и</w:t>
            </w:r>
            <w:r w:rsidRPr="00FD65C2">
              <w:rPr>
                <w:sz w:val="22"/>
                <w:szCs w:val="22"/>
              </w:rPr>
              <w:t> </w:t>
            </w:r>
            <w:r w:rsidR="00055F90" w:rsidRPr="00FD65C2">
              <w:rPr>
                <w:sz w:val="22"/>
                <w:szCs w:val="22"/>
              </w:rPr>
              <w:t>ВЭД</w:t>
            </w:r>
            <w:r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</w:t>
            </w:r>
            <w:r w:rsidR="00055F90" w:rsidRPr="00FD65C2">
              <w:rPr>
                <w:sz w:val="22"/>
                <w:szCs w:val="22"/>
              </w:rPr>
              <w:t>,</w:t>
            </w:r>
          </w:p>
          <w:p w:rsidR="00055F90" w:rsidRPr="00FD65C2" w:rsidRDefault="00055F90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055F90" w:rsidRPr="00FD65C2" w:rsidRDefault="0012533B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зарубежных и региональных деловых поездок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презентаций товаров, работ и услуг организаций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экспозиций на выставках в России и за рубежом в соответствии с планами исполнителей и договорами с партнерами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корпоративных стендов на выставках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Включение рекламных материалов членов в общей и дополнительной (внеплановой) рассылке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Использование рекламных возможностей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типового буклета для презентации членами Ассоциации</w:t>
            </w:r>
            <w:r w:rsidR="00055F90" w:rsidRPr="00FD65C2">
              <w:rPr>
                <w:sz w:val="22"/>
                <w:szCs w:val="22"/>
              </w:rPr>
              <w:t xml:space="preserve"> своего товара</w:t>
            </w:r>
          </w:p>
        </w:tc>
      </w:tr>
      <w:tr w:rsidR="006A61BC" w:rsidRPr="00FD65C2" w:rsidTr="006A61BC"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Консультационные мероприятия по финансовым вопросам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банковской деятельности,</w:t>
            </w:r>
          </w:p>
          <w:p w:rsidR="006A61BC" w:rsidRPr="00FD65C2" w:rsidRDefault="007320EA" w:rsidP="0068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приемная</w:t>
            </w:r>
            <w:r w:rsidR="006A61BC" w:rsidRPr="00FD65C2">
              <w:rPr>
                <w:sz w:val="22"/>
                <w:szCs w:val="22"/>
              </w:rPr>
              <w:t>,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Оргкомитет Программы деловых партнерств </w:t>
            </w:r>
            <w:r w:rsidR="0012533B" w:rsidRPr="00FD65C2">
              <w:rPr>
                <w:sz w:val="22"/>
                <w:szCs w:val="22"/>
              </w:rPr>
              <w:t>«Россия-</w:t>
            </w:r>
            <w:r w:rsidR="007320EA">
              <w:rPr>
                <w:sz w:val="22"/>
                <w:szCs w:val="22"/>
              </w:rPr>
              <w:t>Европа</w:t>
            </w:r>
            <w:r w:rsidR="0012533B" w:rsidRPr="00FD65C2">
              <w:rPr>
                <w:sz w:val="22"/>
                <w:szCs w:val="22"/>
              </w:rPr>
              <w:t>: сотрудничество без границ»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12533B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Консультации</w:t>
            </w:r>
            <w:r w:rsidR="006A61BC" w:rsidRPr="00FD65C2">
              <w:rPr>
                <w:color w:val="000000"/>
                <w:sz w:val="22"/>
                <w:szCs w:val="22"/>
              </w:rPr>
              <w:t xml:space="preserve"> по конкретным действиям, которые должен осуществить предпр</w:t>
            </w:r>
            <w:r w:rsidRPr="00FD65C2">
              <w:rPr>
                <w:color w:val="000000"/>
                <w:sz w:val="22"/>
                <w:szCs w:val="22"/>
              </w:rPr>
              <w:t>иниматель для получения кредита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Организация семинаров по теме кредитования малого и среднего бизнеса (инвестиционные кредиты, факторинг, лизинг, финансирование экспорта/импорта) и эффективных переговоров с банка</w:t>
            </w:r>
            <w:r w:rsidR="0012533B" w:rsidRPr="00FD65C2">
              <w:rPr>
                <w:color w:val="000000"/>
                <w:sz w:val="22"/>
                <w:szCs w:val="22"/>
              </w:rPr>
              <w:t>ми для получения финансирования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Оказание поддержки в получении кредита или краткосрочного займа</w:t>
            </w:r>
          </w:p>
        </w:tc>
      </w:tr>
      <w:tr w:rsidR="006A61BC" w:rsidRPr="00FD65C2" w:rsidTr="006A61BC">
        <w:trPr>
          <w:trHeight w:val="2866"/>
        </w:trPr>
        <w:tc>
          <w:tcPr>
            <w:tcW w:w="567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Учебно-информационного центра «Бизнес-школа МАП»</w:t>
            </w:r>
          </w:p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Выборка и рекомендации по программам и обучению в экономической сфере по запросам членов Ассоциации</w:t>
            </w:r>
          </w:p>
        </w:tc>
        <w:tc>
          <w:tcPr>
            <w:tcW w:w="2320" w:type="dxa"/>
            <w:shd w:val="clear" w:color="auto" w:fill="auto"/>
          </w:tcPr>
          <w:p w:rsidR="006A61BC" w:rsidRPr="00FD65C2" w:rsidRDefault="006A61BC" w:rsidP="006844A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6A61BC" w:rsidRPr="00FD65C2" w:rsidRDefault="006A61BC" w:rsidP="0012533B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УИЦ</w:t>
            </w:r>
            <w:r w:rsidR="0012533B" w:rsidRPr="00FD65C2"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«Бизнес-школа МАП»</w:t>
            </w:r>
            <w:r w:rsidR="007320EA">
              <w:rPr>
                <w:sz w:val="22"/>
                <w:szCs w:val="22"/>
              </w:rPr>
              <w:t>, Комитет по образованию.</w:t>
            </w:r>
          </w:p>
        </w:tc>
        <w:tc>
          <w:tcPr>
            <w:tcW w:w="3678" w:type="dxa"/>
            <w:shd w:val="clear" w:color="auto" w:fill="auto"/>
          </w:tcPr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оповещение членов Ассоциации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образовательных мероприятий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семинаров, курсов повышения квалификации, финансируемых из городского и федерального бюджетов </w:t>
            </w:r>
          </w:p>
          <w:p w:rsidR="006A61BC" w:rsidRPr="00FD65C2" w:rsidRDefault="006A61BC" w:rsidP="006844A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Оформление партнерских отношений с учебными организациями (соглашения, договоры)</w:t>
            </w:r>
          </w:p>
        </w:tc>
      </w:tr>
      <w:tr w:rsidR="00271A1D" w:rsidRPr="00FD65C2" w:rsidTr="00500A8B">
        <w:trPr>
          <w:trHeight w:val="2866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Учебно-информационного центра «Бизнес-школа МАП».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Обучение.</w:t>
            </w:r>
            <w:r w:rsidR="003F0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предпринимателей 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Выборка и рекомендации по программам и обучению в экономической сфере по запросам членов Ассоциации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УИЦ «Бизнес-школа МАП»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pacing w:before="100" w:after="100"/>
              <w:ind w:left="0" w:right="-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оповещение членов Ассоциации</w:t>
            </w:r>
          </w:p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pacing w:before="100" w:after="100"/>
              <w:ind w:left="0" w:right="-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образовательных мероприятий</w:t>
            </w:r>
          </w:p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семинаров, курсов повышения квалификации, финансируемых из городского и федерального бюджетов </w:t>
            </w:r>
          </w:p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pacing w:before="100"/>
              <w:ind w:left="0" w:right="-110" w:firstLine="0"/>
            </w:pPr>
            <w:r>
              <w:rPr>
                <w:sz w:val="22"/>
                <w:szCs w:val="22"/>
              </w:rPr>
              <w:t>Оформление партнерских отношений с учебными организациями (соглашения, договоры)</w:t>
            </w:r>
          </w:p>
        </w:tc>
      </w:tr>
      <w:tr w:rsidR="00271A1D" w:rsidRPr="00FD65C2" w:rsidTr="00500A8B">
        <w:trPr>
          <w:trHeight w:val="2866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Комитета по образованию.</w:t>
            </w:r>
            <w:r>
              <w:rPr>
                <w:sz w:val="22"/>
                <w:szCs w:val="22"/>
              </w:rPr>
              <w:br/>
              <w:t xml:space="preserve">Сотрудничество </w:t>
            </w:r>
            <w:r w:rsidR="003F0336">
              <w:rPr>
                <w:sz w:val="22"/>
                <w:szCs w:val="22"/>
              </w:rPr>
              <w:t>с государственными, общественным</w:t>
            </w:r>
            <w:r>
              <w:rPr>
                <w:sz w:val="22"/>
                <w:szCs w:val="22"/>
              </w:rPr>
              <w:t>и и коммерческими организации по вопросам развития образования предпр</w:t>
            </w:r>
            <w:r w:rsidR="003F033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нимателей.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after="100"/>
              <w:ind w:left="0" w:right="-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актуальных форм  обучения предпринимателей.</w:t>
            </w:r>
          </w:p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after="100"/>
              <w:ind w:left="0" w:right="-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использование новых направлений и каналов коммуникаций с предпр</w:t>
            </w:r>
            <w:r w:rsidR="003F033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нимателями, заинтересованными в повышении своей квалификации</w:t>
            </w:r>
          </w:p>
          <w:p w:rsidR="00271A1D" w:rsidRDefault="00271A1D" w:rsidP="00271A1D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100" w:after="100"/>
              <w:ind w:left="0" w:right="-110" w:firstLine="0"/>
            </w:pPr>
            <w:r>
              <w:rPr>
                <w:sz w:val="22"/>
                <w:szCs w:val="22"/>
              </w:rPr>
              <w:t>Участие в профильных программах.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Наполнение и продвижение сайта Ассоциации </w:t>
            </w:r>
            <w:hyperlink r:id="rId5" w:history="1">
              <w:r w:rsidRPr="00FD65C2">
                <w:rPr>
                  <w:rStyle w:val="ac"/>
                  <w:sz w:val="22"/>
                  <w:szCs w:val="22"/>
                  <w:lang w:val="en-US"/>
                </w:rPr>
                <w:t>www</w:t>
              </w:r>
              <w:r w:rsidRPr="00FD65C2">
                <w:rPr>
                  <w:rStyle w:val="ac"/>
                  <w:sz w:val="22"/>
                  <w:szCs w:val="22"/>
                </w:rPr>
                <w:t>.</w:t>
              </w:r>
              <w:r w:rsidRPr="00FD65C2">
                <w:rPr>
                  <w:rStyle w:val="ac"/>
                  <w:sz w:val="22"/>
                  <w:szCs w:val="22"/>
                  <w:lang w:val="en-US"/>
                </w:rPr>
                <w:t>moomap</w:t>
              </w:r>
              <w:r w:rsidRPr="00FD65C2">
                <w:rPr>
                  <w:rStyle w:val="ac"/>
                  <w:sz w:val="22"/>
                  <w:szCs w:val="22"/>
                </w:rPr>
                <w:t>.</w:t>
              </w:r>
              <w:r w:rsidRPr="00FD65C2">
                <w:rPr>
                  <w:rStyle w:val="ac"/>
                  <w:sz w:val="22"/>
                  <w:szCs w:val="22"/>
                  <w:lang w:val="en-US"/>
                </w:rPr>
                <w:t>ru</w:t>
              </w:r>
            </w:hyperlink>
            <w:r w:rsidRPr="00FD65C2">
              <w:rPr>
                <w:sz w:val="22"/>
                <w:szCs w:val="22"/>
              </w:rPr>
              <w:t xml:space="preserve"> </w:t>
            </w:r>
            <w:r w:rsidR="003F0336">
              <w:rPr>
                <w:sz w:val="22"/>
                <w:szCs w:val="22"/>
              </w:rPr>
              <w:t>, тех. поддержка и контроль за другими сайтами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 Комитет по малому и среднему предпринимательству.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Постоянное обновление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Техническая поддержка</w:t>
            </w:r>
          </w:p>
        </w:tc>
      </w:tr>
      <w:tr w:rsidR="00271A1D" w:rsidRPr="00FD65C2" w:rsidTr="00CC0041">
        <w:trPr>
          <w:trHeight w:val="705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Поддержка информационных ресурсов Ассоциации в социальных сетях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3F0336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  <w:r w:rsidR="003F0336">
              <w:rPr>
                <w:sz w:val="22"/>
                <w:szCs w:val="22"/>
              </w:rPr>
              <w:t xml:space="preserve">, Дирекция по </w:t>
            </w:r>
            <w:r w:rsidR="003F0336">
              <w:rPr>
                <w:sz w:val="22"/>
                <w:szCs w:val="22"/>
                <w:lang w:val="en-US"/>
              </w:rPr>
              <w:t>PR</w:t>
            </w:r>
            <w:r w:rsidR="003F0336" w:rsidRPr="003F0336">
              <w:rPr>
                <w:sz w:val="22"/>
                <w:szCs w:val="22"/>
              </w:rPr>
              <w:t xml:space="preserve"> </w:t>
            </w:r>
            <w:r w:rsidR="003F0336">
              <w:rPr>
                <w:sz w:val="22"/>
                <w:szCs w:val="22"/>
              </w:rPr>
              <w:t xml:space="preserve"> и рекламе, 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Постоянное обновление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Техническая поддержка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Обеспечение членов Ассоциации нормативно-правовой и методической литературой на безвозмездной основе, выпуск изданий серии «Библиотека предпринимателя»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Дирекции ассоциации.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материалов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Выпуск сборников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номенклатуре материалов</w:t>
            </w:r>
          </w:p>
        </w:tc>
      </w:tr>
      <w:tr w:rsidR="00271A1D" w:rsidRPr="00FD65C2" w:rsidTr="00CC0041">
        <w:trPr>
          <w:trHeight w:val="1108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Предоставление членам Ассоциации услуг по аренде и оформлению в собственность офисных помещений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271A1D" w:rsidRPr="00FD65C2" w:rsidRDefault="003F0336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работ по поиску и предоставлению помещений в аренду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Полное юридическое сопровождение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специальных интерактивных методов обучения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МАП», Исполнительная дирекция,</w:t>
            </w:r>
          </w:p>
          <w:p w:rsidR="00271A1D" w:rsidRPr="003F0336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Совет по делам молодежи Ассоциации</w:t>
            </w:r>
            <w:r w:rsidR="003F0336">
              <w:rPr>
                <w:sz w:val="22"/>
                <w:szCs w:val="22"/>
              </w:rPr>
              <w:t xml:space="preserve">, Комитет по образованию, Дирекция по </w:t>
            </w:r>
            <w:r w:rsidR="003F0336">
              <w:rPr>
                <w:sz w:val="22"/>
                <w:szCs w:val="22"/>
                <w:lang w:val="en-US"/>
              </w:rPr>
              <w:t>PR</w:t>
            </w:r>
            <w:r w:rsidR="003F0336" w:rsidRPr="003F0336">
              <w:rPr>
                <w:sz w:val="22"/>
                <w:szCs w:val="22"/>
              </w:rPr>
              <w:t xml:space="preserve"> </w:t>
            </w:r>
            <w:r w:rsidR="003F0336">
              <w:rPr>
                <w:sz w:val="22"/>
                <w:szCs w:val="22"/>
              </w:rPr>
              <w:t>и рекламе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материалов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семинаров и презентаций компаний совместно на выставочных площадках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вебинаров, виртуальных выставок, телемостов и другое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плану проведения семинаров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Консультации, связанные с интеллектуальной собственностью: авторские права, изобретения, полезные модели, товарные знаки, промышленные образцы.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Услуги по регистрации объектов интеллектуальной собственности.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семинарах и конференциях, связанных с интеллектуальной собственностью, организованных Патентным ведомством РФ, Правительством Москвы и т.д.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авторскому праву и смежным правам,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 Уполномоченные операторы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Выступления, прямые консультации и консультации посредством публикации в газете «Вестник Интеллектуальной Собственности»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</w:tr>
      <w:tr w:rsidR="00271A1D" w:rsidRPr="00FD65C2" w:rsidTr="006A61BC">
        <w:trPr>
          <w:trHeight w:val="1657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pStyle w:val="a8"/>
              <w:spacing w:after="0" w:afterAutospacing="0"/>
              <w:rPr>
                <w:sz w:val="22"/>
                <w:szCs w:val="22"/>
                <w:lang w:val="ru-RU"/>
              </w:rPr>
            </w:pPr>
            <w:r w:rsidRPr="00FD65C2">
              <w:rPr>
                <w:sz w:val="22"/>
                <w:szCs w:val="22"/>
                <w:lang w:val="ru-RU"/>
              </w:rPr>
              <w:t>Консультационная деятельность и организация помощи в оформлении иностранных виз (разовых и коллективных заявок руководителей комитетов и дирекции)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презентаций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рекламного буклета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Консультации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Подбор предложений, формирование баз данных, участие в общих справочниках Ассоциации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Консультации по вопросам взаимодействия со средствами массовой информации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543055" w:rsidRDefault="00543055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Исполнительная Дирекция, </w:t>
            </w:r>
            <w:r w:rsidR="00271A1D" w:rsidRPr="00FD65C2">
              <w:rPr>
                <w:sz w:val="22"/>
                <w:szCs w:val="22"/>
              </w:rPr>
              <w:t>Комитет по С</w:t>
            </w:r>
            <w:r w:rsidR="00271A1D">
              <w:rPr>
                <w:sz w:val="22"/>
                <w:szCs w:val="22"/>
              </w:rPr>
              <w:t xml:space="preserve">МИ, издательской </w:t>
            </w:r>
            <w:r>
              <w:rPr>
                <w:sz w:val="22"/>
                <w:szCs w:val="22"/>
              </w:rPr>
              <w:t xml:space="preserve"> деятельности, Дирекция по </w:t>
            </w:r>
            <w:r>
              <w:rPr>
                <w:sz w:val="22"/>
                <w:szCs w:val="22"/>
                <w:lang w:val="en-US"/>
              </w:rPr>
              <w:t>PR</w:t>
            </w:r>
            <w:r w:rsidRPr="005430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рекламе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III. СОТ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ИЧЕСТ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z w:val="22"/>
                <w:szCs w:val="22"/>
              </w:rPr>
              <w:t>О СО СТ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ВЛ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ТИ 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ЕД</w:t>
            </w:r>
            <w:r w:rsidRPr="00FD65C2">
              <w:rPr>
                <w:b/>
                <w:color w:val="0000FF"/>
                <w:sz w:val="22"/>
                <w:szCs w:val="22"/>
              </w:rPr>
              <w:t>ОМ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ТВА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Комиссии по устранению административных барьеров при развитии предпринимательства (Распоряжение руководителя Департамента торговли и услуг города Москвы №49 от 02. 04.2012г).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коррупции, Общественная приемная,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Проверка дееспособности предприятий и организаций, с которыми Ассоциация собирается сотрудничать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личной безопасности членов Ассоциации</w:t>
            </w:r>
          </w:p>
        </w:tc>
      </w:tr>
      <w:tr w:rsidR="00271A1D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Общественной приемной Уполномоченного по правам предпринимателей в городе Москве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приемная, Исполнительная дирекция</w:t>
            </w:r>
            <w:r w:rsidR="00543055">
              <w:rPr>
                <w:sz w:val="22"/>
                <w:szCs w:val="22"/>
              </w:rPr>
              <w:t>, Дирекция по правовым вопросам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Уполномоченному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Аппаратом Уполномоченного по проблемным вопросам</w:t>
            </w:r>
          </w:p>
        </w:tc>
      </w:tr>
      <w:tr w:rsidR="00271A1D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Default="00271A1D" w:rsidP="00271A1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Центра общественных процедур г.Москвы Уполномоченного по правам предпринимателей РФ</w:t>
            </w:r>
          </w:p>
        </w:tc>
        <w:tc>
          <w:tcPr>
            <w:tcW w:w="2320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безопасности, Общественная приемная,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Уполномоченному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Аппаратом Уполномоченного по проблемным вопросам</w:t>
            </w:r>
          </w:p>
        </w:tc>
      </w:tr>
      <w:tr w:rsidR="00271A1D" w:rsidRPr="00FD65C2" w:rsidTr="00FD65C2">
        <w:trPr>
          <w:trHeight w:val="1414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Default="00271A1D" w:rsidP="00271A1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Штабе по защите бизнеса (председатель Штаба – Мэр Москвы-</w:t>
            </w:r>
            <w:proofErr w:type="spellStart"/>
            <w:r>
              <w:rPr>
                <w:sz w:val="22"/>
                <w:szCs w:val="22"/>
              </w:rPr>
              <w:t>С.С.Собянин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 в соответствии с планом работы Штаба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Вице-президенты, Исполнительная дирекция, </w:t>
            </w:r>
            <w:r w:rsidRPr="00FD65C2">
              <w:rPr>
                <w:color w:val="000000"/>
                <w:sz w:val="22"/>
                <w:szCs w:val="22"/>
              </w:rPr>
              <w:t>Экспертный совет,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65C2">
              <w:rPr>
                <w:color w:val="000000"/>
                <w:sz w:val="22"/>
                <w:szCs w:val="22"/>
              </w:rPr>
              <w:t xml:space="preserve">Общественная приемная, 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Pr="00FD65C2">
              <w:rPr>
                <w:color w:val="000000"/>
                <w:sz w:val="22"/>
                <w:szCs w:val="22"/>
              </w:rPr>
              <w:t>,</w:t>
            </w:r>
            <w:r w:rsidRPr="00FD65C2">
              <w:rPr>
                <w:color w:val="000000"/>
                <w:sz w:val="22"/>
                <w:szCs w:val="22"/>
              </w:rPr>
              <w:br/>
              <w:t>Комитеты, структурные подразделения Ассоциации</w:t>
            </w:r>
            <w:r>
              <w:rPr>
                <w:color w:val="000000"/>
                <w:sz w:val="22"/>
                <w:szCs w:val="22"/>
              </w:rPr>
              <w:t>, члены Ассоциации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мероприятий по мониторингу соблюдения прав и законных интересов предпринимателей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Обеспечение правовой поддержки субъектов малого и среднего предпринимательства</w:t>
            </w:r>
          </w:p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обращений предпринимателей в Штаб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Рабочих группах Штаба по направлениям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«Круглых столов» с представителями законодательной и исполнительной власти РФ, Москвы и регионов. Создание условий для рабочих встреч и неформального общения, контактов между представителями власти и предпринимателями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УИЦ «Бизнес-школа МАП»</w:t>
            </w:r>
            <w:r w:rsidR="006C4F97">
              <w:rPr>
                <w:sz w:val="22"/>
                <w:szCs w:val="22"/>
              </w:rPr>
              <w:t>, Дирекция по внешнеэкономической деятельности и региональному развитию.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Анкетирование членов Ассоциации с целью определения темы и пер</w:t>
            </w:r>
            <w:r>
              <w:rPr>
                <w:sz w:val="22"/>
                <w:szCs w:val="22"/>
              </w:rPr>
              <w:t>сонального состава участников, к</w:t>
            </w:r>
            <w:r w:rsidRPr="00FD65C2">
              <w:rPr>
                <w:sz w:val="22"/>
                <w:szCs w:val="22"/>
              </w:rPr>
              <w:t xml:space="preserve">руглых </w:t>
            </w:r>
            <w:r>
              <w:rPr>
                <w:sz w:val="22"/>
                <w:szCs w:val="22"/>
              </w:rPr>
              <w:t>столов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Печать и рассылка пр</w:t>
            </w:r>
            <w:r>
              <w:rPr>
                <w:sz w:val="22"/>
                <w:szCs w:val="22"/>
              </w:rPr>
              <w:t xml:space="preserve">иглашений в Правительство РФ и </w:t>
            </w:r>
            <w:r w:rsidRPr="00FD65C2">
              <w:rPr>
                <w:sz w:val="22"/>
                <w:szCs w:val="22"/>
              </w:rPr>
              <w:t>Администрации субъектов РФ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по электронной почте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проводимом мероприятии</w:t>
            </w:r>
          </w:p>
        </w:tc>
      </w:tr>
      <w:tr w:rsidR="00271A1D" w:rsidRPr="00FD65C2" w:rsidTr="006A61BC">
        <w:trPr>
          <w:trHeight w:val="1273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Общественном Совете прокуратуры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г. Москвы, Московской области и других регионов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Вице-прези</w:t>
            </w:r>
            <w:r>
              <w:rPr>
                <w:sz w:val="22"/>
                <w:szCs w:val="22"/>
              </w:rPr>
              <w:t>денты, руководители Комитетов</w:t>
            </w:r>
            <w:r w:rsidR="006C4F97">
              <w:rPr>
                <w:sz w:val="22"/>
                <w:szCs w:val="22"/>
              </w:rPr>
              <w:t>, 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форм сотрудничества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совместной работы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методологического пособия о подготовке вопроса для постановки на обсуждение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организациями и государственными структурами поддержки малого и среднего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Руководители </w:t>
            </w:r>
            <w:r>
              <w:rPr>
                <w:sz w:val="22"/>
                <w:szCs w:val="22"/>
              </w:rPr>
              <w:t>к</w:t>
            </w:r>
            <w:r w:rsidRPr="00FD65C2">
              <w:rPr>
                <w:sz w:val="22"/>
                <w:szCs w:val="22"/>
              </w:rPr>
              <w:t>омитетов,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 и представительства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Ассоциации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форм сотрудничества и организация совместной работы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Распространение получаемых материалов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работы членов Ассоциации в коллегиальных органах, комиссиях, рабочих, экспертных группах при Президенте и Правительстве РФ, Министерствах и ведомствах РФ, комитетах, Департаментах и префектурах г. Москвы, Правоохранительных органах, других органах законодательной и исполнительной власти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Комитетов,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Экспертный Совет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Мониторинг законотворческой деятельности Правительства РФ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соглашений о сотрудничестве и взаимодействии с отдельными федеральными министерствами и ведомствами г. Москвы и регионов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Анкетирование заинтересованных членов и организация их участия в формируемых экспертных и консультационных органах власти (в плановом и инициативном порядке)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партнёрскими организациями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коллегиальных органах по устранению административных барьеров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Экспертный совет,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 xml:space="preserve">Общественная приемная, 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 w:rsidRPr="00FD65C2">
              <w:rPr>
                <w:color w:val="000000"/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предпринимательства»,</w:t>
            </w:r>
            <w:r w:rsidRPr="00FD65C2">
              <w:rPr>
                <w:color w:val="000000"/>
                <w:sz w:val="22"/>
                <w:szCs w:val="22"/>
              </w:rPr>
              <w:br/>
              <w:t>Комитеты, структурные подразделения и партнеры Ассоциации</w:t>
            </w:r>
            <w:r>
              <w:rPr>
                <w:color w:val="000000"/>
                <w:sz w:val="22"/>
                <w:szCs w:val="22"/>
              </w:rPr>
              <w:t>, члены Ассоциации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</w:t>
            </w:r>
            <w:r>
              <w:rPr>
                <w:sz w:val="22"/>
                <w:szCs w:val="22"/>
              </w:rPr>
              <w:t>мирование состава рабочих групп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Совершенствование форм и методов работы по приему предпринимателей, имеющих претензии к представителям контролирующих органов, консультирование представителей предприятий по ряду спорных вопросов в области имущественного комплекса, потребительского рынка и др.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Отправка запросов руководителям контролирующих организаций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lastRenderedPageBreak/>
              <w:t>Консультирование по вопросам, составляющим предмет конфликтной ситуации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Представление интересов членов Ассоциации в органах власти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заседаниях, организованных Комитетом по энергетике Государственной Думы Федерального Собрания РФ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топливу и энергетике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jc w:val="both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 Комиссии по развитию малого и среднего предпринимательства в Московской области при Президиуме Регионального политического Совета Московской области, регионального отделения Всероссийской политической Партии «Единая Россия»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малому и среднему предпринимательству,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топливу и энергетике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Ассоциации</w:t>
            </w:r>
          </w:p>
          <w:p w:rsidR="00271A1D" w:rsidRPr="00FD65C2" w:rsidRDefault="00271A1D" w:rsidP="00271A1D">
            <w:pPr>
              <w:spacing w:before="100" w:beforeAutospacing="1"/>
              <w:ind w:left="144" w:right="-110"/>
              <w:rPr>
                <w:sz w:val="22"/>
                <w:szCs w:val="22"/>
              </w:rPr>
            </w:pP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договорам с префектурами г.Москвы, субъектами РФ, муниципальными образованиями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Руководители Комитетов  и структурных подразделений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подписанными договорами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Комитетами по туризму г. Москвы, Московской области, регионов. Сот</w:t>
            </w:r>
            <w:r>
              <w:rPr>
                <w:sz w:val="22"/>
                <w:szCs w:val="22"/>
              </w:rPr>
              <w:t xml:space="preserve">рудничество с РСТ, </w:t>
            </w:r>
            <w:r w:rsidR="00ED54C4">
              <w:rPr>
                <w:sz w:val="22"/>
                <w:szCs w:val="22"/>
              </w:rPr>
              <w:t xml:space="preserve">Деловой Совет СНГ, </w:t>
            </w:r>
            <w:r>
              <w:rPr>
                <w:sz w:val="22"/>
                <w:szCs w:val="22"/>
              </w:rPr>
              <w:t>Ростуризмом,</w:t>
            </w:r>
            <w:r w:rsidRPr="00FD65C2">
              <w:rPr>
                <w:sz w:val="22"/>
                <w:szCs w:val="22"/>
              </w:rPr>
              <w:t xml:space="preserve"> зарубежными представительствами в туризме, ШОС, МАГ, МГУ, Международными Экологическими организациями и т.д.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  <w:r w:rsidR="00ED54C4">
              <w:rPr>
                <w:sz w:val="22"/>
                <w:szCs w:val="22"/>
              </w:rPr>
              <w:t>, Исполнительная дирекция, Дирекция по международной деятельности и развитию регионов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акции, конференции, круглые столы, поездки, рабочие группы, реклама, продвижение новых брендов.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проекты с ШОС, МАГ, МГУ, СНГ, Ростуризмом, региональными органами власти в области туризма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реализации проектов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 Комитета по природным ресурсам, природоведения и экологии Государственной Думы Федерального Собрания РФ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экологии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Экспертиза нормативных актов, поступающих в Ассоциацию</w:t>
            </w:r>
            <w:r w:rsidR="006C4F97">
              <w:rPr>
                <w:sz w:val="22"/>
                <w:szCs w:val="22"/>
              </w:rPr>
              <w:t>, в т.ч. по линии оценки регулирующего воздействия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Экспертный Совет,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Комитеты, </w:t>
            </w:r>
          </w:p>
          <w:p w:rsidR="00271A1D" w:rsidRPr="00FD65C2" w:rsidRDefault="00271A1D" w:rsidP="00271A1D">
            <w:pPr>
              <w:ind w:right="-10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Рассылка экспертам Ассоциации</w:t>
            </w:r>
            <w:r>
              <w:rPr>
                <w:sz w:val="22"/>
                <w:szCs w:val="22"/>
              </w:rPr>
              <w:t xml:space="preserve"> проектов нормативных актов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>законопроектами</w:t>
            </w:r>
            <w:r w:rsidRPr="00FD65C2">
              <w:rPr>
                <w:sz w:val="22"/>
                <w:szCs w:val="22"/>
              </w:rPr>
              <w:t xml:space="preserve"> РФ и субъектов РФ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Участие в работе Конкурсной комиссии и Экспертной группы</w:t>
            </w:r>
            <w:r w:rsidR="004A4EE6">
              <w:rPr>
                <w:rFonts w:cs="Arial"/>
                <w:bCs/>
                <w:color w:val="000000"/>
                <w:sz w:val="22"/>
                <w:szCs w:val="22"/>
              </w:rPr>
              <w:t xml:space="preserve"> АО</w:t>
            </w:r>
            <w:r w:rsidR="006C4F97">
              <w:rPr>
                <w:rFonts w:cs="Arial"/>
                <w:bCs/>
                <w:color w:val="000000"/>
                <w:sz w:val="22"/>
                <w:szCs w:val="22"/>
              </w:rPr>
              <w:t xml:space="preserve"> «</w:t>
            </w:r>
            <w:r w:rsidR="004A4EE6">
              <w:rPr>
                <w:rFonts w:cs="Arial"/>
                <w:bCs/>
                <w:color w:val="000000"/>
                <w:sz w:val="22"/>
                <w:szCs w:val="22"/>
              </w:rPr>
              <w:t>Корпорация</w:t>
            </w:r>
            <w:r w:rsidR="006C4F97">
              <w:rPr>
                <w:rFonts w:cs="Arial"/>
                <w:bCs/>
                <w:color w:val="000000"/>
                <w:sz w:val="22"/>
                <w:szCs w:val="22"/>
              </w:rPr>
              <w:t xml:space="preserve"> малого и среднего пр</w:t>
            </w:r>
            <w:r w:rsidR="004A4EE6">
              <w:rPr>
                <w:rFonts w:cs="Arial"/>
                <w:bCs/>
                <w:color w:val="000000"/>
                <w:sz w:val="22"/>
                <w:szCs w:val="22"/>
              </w:rPr>
              <w:t>едпринимательства»</w:t>
            </w: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 по рассмотрению заявок регионов на 201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7</w:t>
            </w: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 год для участия в мероприятиях Федеральной программы развития малого и среднего предпринимательства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271A1D" w:rsidRPr="00FD65C2" w:rsidRDefault="00271A1D" w:rsidP="00271A1D">
            <w:pPr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4A4EE6" w:rsidP="00271A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Исполнительная дирекция, </w:t>
            </w:r>
            <w:r w:rsidR="00271A1D"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 В соответствии с Планом работы Конкурсной комиссии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color w:val="000000"/>
                <w:sz w:val="22"/>
                <w:szCs w:val="22"/>
              </w:rPr>
              <w:t>Участие в работе Советов  и Комиссий по вопросам рынка труда, инновационному предпринимательству при министерствах и ведомствах РФ (Минэкономразвития России, Минсельхоз России,  Минпромторг России, Минприроды России, Минобрнауки России, ФАС России,  Правительство Москвы)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507A49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МАП по </w:t>
            </w:r>
            <w:r>
              <w:rPr>
                <w:sz w:val="22"/>
                <w:szCs w:val="22"/>
              </w:rPr>
              <w:t xml:space="preserve">аудиту и </w:t>
            </w:r>
            <w:r w:rsidRPr="00FD65C2">
              <w:rPr>
                <w:sz w:val="22"/>
                <w:szCs w:val="22"/>
              </w:rPr>
              <w:t>консалтингу</w:t>
            </w:r>
            <w:r w:rsidR="004A4EE6">
              <w:rPr>
                <w:sz w:val="22"/>
                <w:szCs w:val="22"/>
              </w:rPr>
              <w:t>, Комитеты по профильным направлениям, Дирекции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4A4EE6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В соответствии с Планами </w:t>
            </w:r>
            <w:r w:rsidR="00271A1D" w:rsidRPr="00FD65C2">
              <w:rPr>
                <w:rFonts w:cs="Arial"/>
                <w:bCs/>
                <w:color w:val="000000"/>
                <w:sz w:val="22"/>
                <w:szCs w:val="22"/>
              </w:rPr>
              <w:t>работы Советов и Комиссий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A57B65" w:rsidRDefault="00271A1D" w:rsidP="00271A1D">
            <w:p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Работа в сфере земельно-имущественных отношений, оказание услуг по оценке собственности, недвижимости (в т.ч. земли), бизнеса, финансовых активов (ценных бумаг), нематериальных активов</w:t>
            </w:r>
            <w:r w:rsidR="004A4EE6">
              <w:rPr>
                <w:sz w:val="22"/>
                <w:szCs w:val="22"/>
              </w:rPr>
              <w:t>,</w:t>
            </w:r>
            <w:r w:rsidR="00ED54C4">
              <w:rPr>
                <w:sz w:val="22"/>
                <w:szCs w:val="22"/>
              </w:rPr>
              <w:t xml:space="preserve"> подбор коммерческих помещений.</w:t>
            </w:r>
          </w:p>
          <w:p w:rsidR="00271A1D" w:rsidRPr="00A57B65" w:rsidRDefault="00271A1D" w:rsidP="00271A1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оценке и экспертизе,</w:t>
            </w:r>
          </w:p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земельно-имущественным отношениям,</w:t>
            </w:r>
          </w:p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 xml:space="preserve">Комитет по коммерческой недвижимости, </w:t>
            </w:r>
          </w:p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Комитет по авторскому праву и смежным правам,</w:t>
            </w:r>
          </w:p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Экспертный совет,</w:t>
            </w:r>
          </w:p>
          <w:p w:rsidR="00271A1D" w:rsidRPr="00A57B65" w:rsidRDefault="00271A1D" w:rsidP="00271A1D">
            <w:pPr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271A1D" w:rsidRPr="00A57B65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 xml:space="preserve">Участие в разработке нормативных документов законодательной и исполнительной власти </w:t>
            </w:r>
          </w:p>
          <w:p w:rsidR="00271A1D" w:rsidRPr="00A57B65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Анализ текущего состояния предпринимательской среды</w:t>
            </w:r>
          </w:p>
          <w:p w:rsidR="00271A1D" w:rsidRPr="00A57B65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Выработка рекомендаций по повышению эффективности реального сектора экономики</w:t>
            </w:r>
          </w:p>
          <w:p w:rsidR="00271A1D" w:rsidRPr="00A57B65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Организация сотрудничества с ведущими Университетами по подготовке и по повышению квалификации кадров для предпринимательства (включая конверсию кадров Российской Армии)</w:t>
            </w:r>
          </w:p>
          <w:p w:rsidR="00271A1D" w:rsidRPr="00A57B65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A57B65">
              <w:rPr>
                <w:sz w:val="22"/>
                <w:szCs w:val="22"/>
              </w:rPr>
              <w:t>Работа в составе комиссий, комитетов и рабочих групп в законодательных и исполнительных органах власти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Экспертного Совета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Члены экспертного Совета,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Руководители комитетов,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мониторинга законов и подзаконных актов, внесение предложений по формулировкам отдельных положений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проектов нормативных правовых актов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рабочих группах структур исполнительной и законодательной власти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4A4EE6" w:rsidRPr="00FD65C2" w:rsidTr="006A61BC">
        <w:tc>
          <w:tcPr>
            <w:tcW w:w="567" w:type="dxa"/>
            <w:shd w:val="clear" w:color="auto" w:fill="auto"/>
          </w:tcPr>
          <w:p w:rsidR="004A4EE6" w:rsidRPr="00FD65C2" w:rsidRDefault="004A4EE6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A4EE6" w:rsidRPr="00FD65C2" w:rsidRDefault="004A4EE6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области по программе «Государственно-частное партнерство»</w:t>
            </w:r>
          </w:p>
        </w:tc>
        <w:tc>
          <w:tcPr>
            <w:tcW w:w="2320" w:type="dxa"/>
            <w:shd w:val="clear" w:color="auto" w:fill="auto"/>
          </w:tcPr>
          <w:p w:rsidR="004A4EE6" w:rsidRPr="00FD65C2" w:rsidRDefault="004A4EE6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4A4EE6" w:rsidRPr="00FD65C2" w:rsidRDefault="004A4EE6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экспертного Совета, </w:t>
            </w:r>
            <w:r w:rsidRPr="004A4EE6">
              <w:rPr>
                <w:sz w:val="22"/>
                <w:szCs w:val="22"/>
              </w:rPr>
              <w:t>Комитет по инвестиционной деятельности и государственно-частному партнерству</w:t>
            </w:r>
          </w:p>
        </w:tc>
        <w:tc>
          <w:tcPr>
            <w:tcW w:w="3678" w:type="dxa"/>
            <w:shd w:val="clear" w:color="auto" w:fill="auto"/>
          </w:tcPr>
          <w:p w:rsidR="004A4EE6" w:rsidRPr="004A4EE6" w:rsidRDefault="004A4EE6" w:rsidP="004A4EE6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4A4EE6">
              <w:rPr>
                <w:sz w:val="22"/>
                <w:szCs w:val="22"/>
              </w:rPr>
              <w:t>Проведение мониторинга законов и подзаконных актов, внесение предложений по формулировкам отдельных положений</w:t>
            </w:r>
          </w:p>
          <w:p w:rsidR="004A4EE6" w:rsidRPr="004A4EE6" w:rsidRDefault="004A4EE6" w:rsidP="004A4EE6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4A4EE6">
              <w:rPr>
                <w:sz w:val="22"/>
                <w:szCs w:val="22"/>
              </w:rPr>
              <w:lastRenderedPageBreak/>
              <w:t>Экспертиза проектов нормативных правовых актов</w:t>
            </w:r>
          </w:p>
          <w:p w:rsidR="004A4EE6" w:rsidRPr="004A4EE6" w:rsidRDefault="004A4EE6" w:rsidP="004A4EE6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4A4EE6">
              <w:rPr>
                <w:sz w:val="22"/>
                <w:szCs w:val="22"/>
              </w:rPr>
              <w:t>Участие в рабочих группах структур исполнительной и законодательной власти</w:t>
            </w:r>
          </w:p>
          <w:p w:rsidR="004A4EE6" w:rsidRPr="00FD65C2" w:rsidRDefault="004A4EE6" w:rsidP="004A4EE6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4A4EE6"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color w:val="000000"/>
                <w:sz w:val="22"/>
                <w:szCs w:val="22"/>
              </w:rPr>
              <w:t>Участие в экспертизе проектов федеральных законов и нормативных правовых актов, затрагивающих интересы среднего и крупного бизнеса в области трудового законодательства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271A1D" w:rsidRPr="00FD65C2" w:rsidRDefault="00271A1D" w:rsidP="00271A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НП «Центр поддержки малого и среднего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По факту получения документов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семинаров, круглых столов по проблемам внедрения </w:t>
            </w:r>
            <w:r w:rsidR="001D409F">
              <w:rPr>
                <w:sz w:val="22"/>
                <w:szCs w:val="22"/>
              </w:rPr>
              <w:t xml:space="preserve">процедуры </w:t>
            </w:r>
            <w:r w:rsidRPr="00FD65C2">
              <w:rPr>
                <w:sz w:val="22"/>
                <w:szCs w:val="22"/>
              </w:rPr>
              <w:t xml:space="preserve">оценки регулирующего воздействия в Москве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1D409F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Советники</w:t>
            </w:r>
            <w:r w:rsidR="00271A1D" w:rsidRPr="00FD65C2"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177FC6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работы по соглашениям </w:t>
            </w:r>
            <w:r w:rsidR="00271A1D" w:rsidRPr="00FD65C2">
              <w:rPr>
                <w:sz w:val="22"/>
                <w:szCs w:val="22"/>
              </w:rPr>
              <w:t>общественных объединений предпринимателей Москвы по организации взаимодействия при реализации в Москве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1D409F" w:rsidP="00271A1D">
            <w:pPr>
              <w:rPr>
                <w:sz w:val="22"/>
                <w:szCs w:val="22"/>
              </w:rPr>
            </w:pPr>
            <w:r w:rsidRPr="001D409F">
              <w:rPr>
                <w:sz w:val="22"/>
                <w:szCs w:val="22"/>
              </w:rPr>
              <w:t>Советники</w:t>
            </w:r>
            <w:r w:rsidR="00271A1D" w:rsidRPr="00FD65C2"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Организация взаимодействия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публикаций по вопросам внедрения в Москве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не менее одной публикации в два месяца</w:t>
            </w:r>
          </w:p>
        </w:tc>
        <w:tc>
          <w:tcPr>
            <w:tcW w:w="3358" w:type="dxa"/>
            <w:shd w:val="clear" w:color="auto" w:fill="auto"/>
          </w:tcPr>
          <w:p w:rsidR="00271A1D" w:rsidRDefault="001D409F" w:rsidP="00271A1D">
            <w:pPr>
              <w:rPr>
                <w:sz w:val="22"/>
                <w:szCs w:val="22"/>
              </w:rPr>
            </w:pPr>
            <w:r w:rsidRPr="001D409F">
              <w:rPr>
                <w:sz w:val="22"/>
                <w:szCs w:val="22"/>
              </w:rPr>
              <w:t>Советники</w:t>
            </w:r>
            <w:r>
              <w:rPr>
                <w:sz w:val="22"/>
                <w:szCs w:val="22"/>
              </w:rPr>
              <w:t xml:space="preserve">, </w:t>
            </w:r>
            <w:r w:rsidR="00271A1D">
              <w:rPr>
                <w:sz w:val="22"/>
                <w:szCs w:val="22"/>
              </w:rPr>
              <w:t>Комитет по малому и среднему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65C2">
              <w:rPr>
                <w:sz w:val="22"/>
                <w:szCs w:val="22"/>
              </w:rPr>
              <w:t>редпринимательству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Сбор и оформление материалов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 xml:space="preserve">Публикация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Департаментов Правительства Москвы по вопросам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графику департаментов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1D409F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Подготовка материалов и участие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федеральных и региональных  общественных объединений предпринимателей по вопросам внедрения оценок регулирующего и фактического воздействия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1D409F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Советники, </w:t>
            </w:r>
            <w:r w:rsidR="003C2889">
              <w:rPr>
                <w:sz w:val="22"/>
                <w:szCs w:val="22"/>
              </w:rPr>
              <w:t>Комитет по развитию федеральных программ,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D65C2">
              <w:rPr>
                <w:rFonts w:cs="Arial"/>
                <w:bCs/>
                <w:color w:val="000000"/>
                <w:sz w:val="22"/>
                <w:szCs w:val="22"/>
              </w:rPr>
              <w:t>Сбор и обработка предложений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color w:val="1F497D"/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IV. 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О 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ЕДСТВА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СОВОЙ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ФО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АЦИ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, 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ДАТЕ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АЯ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z w:val="22"/>
                <w:szCs w:val="22"/>
              </w:rPr>
              <w:t>ЯТ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Ь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Освещение проектов и мероприятий Ассоциации в СМИ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СМИ,</w:t>
            </w:r>
          </w:p>
          <w:p w:rsidR="00271A1D" w:rsidRPr="001D409F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  <w:r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Уполномоченные операторы</w:t>
            </w:r>
            <w:r w:rsidR="001D409F">
              <w:rPr>
                <w:sz w:val="22"/>
                <w:szCs w:val="22"/>
              </w:rPr>
              <w:t xml:space="preserve">, Дирекция конкурса </w:t>
            </w:r>
            <w:r w:rsidR="001D409F">
              <w:rPr>
                <w:sz w:val="22"/>
                <w:szCs w:val="22"/>
                <w:lang w:val="en-US"/>
              </w:rPr>
              <w:t>PRESS</w:t>
            </w:r>
            <w:r w:rsidR="001D409F">
              <w:rPr>
                <w:sz w:val="22"/>
                <w:szCs w:val="22"/>
              </w:rPr>
              <w:t xml:space="preserve">звание, Дирекция по </w:t>
            </w:r>
            <w:r w:rsidR="001D409F">
              <w:rPr>
                <w:sz w:val="22"/>
                <w:szCs w:val="22"/>
                <w:lang w:val="en-US"/>
              </w:rPr>
              <w:t>PR</w:t>
            </w:r>
            <w:r w:rsidR="001D409F" w:rsidRPr="001D409F">
              <w:rPr>
                <w:sz w:val="22"/>
                <w:szCs w:val="22"/>
              </w:rPr>
              <w:t xml:space="preserve"> </w:t>
            </w:r>
            <w:r w:rsidR="001D409F">
              <w:rPr>
                <w:sz w:val="22"/>
                <w:szCs w:val="22"/>
              </w:rPr>
              <w:t>и рекламе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Публикация обзорных материалов в газетах «Московский предприниматель», «ВИС», других печатных изданиях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публикация статей о деятельности Комитетов и членов Ассоциации в профильных изданиях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Проведение </w:t>
            </w:r>
            <w:r w:rsidRPr="00FD65C2">
              <w:rPr>
                <w:sz w:val="22"/>
                <w:szCs w:val="22"/>
                <w:lang w:val="en-US"/>
              </w:rPr>
              <w:t>PR</w:t>
            </w:r>
            <w:r w:rsidRPr="00FD65C2">
              <w:rPr>
                <w:sz w:val="22"/>
                <w:szCs w:val="22"/>
              </w:rPr>
              <w:t>-акций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со СМИ, не являющимися членами Ассоциации </w:t>
            </w:r>
          </w:p>
        </w:tc>
      </w:tr>
      <w:tr w:rsidR="00B329CC" w:rsidRPr="00FD65C2" w:rsidTr="006A61BC">
        <w:tc>
          <w:tcPr>
            <w:tcW w:w="567" w:type="dxa"/>
            <w:shd w:val="clear" w:color="auto" w:fill="auto"/>
          </w:tcPr>
          <w:p w:rsidR="00B329CC" w:rsidRPr="00FD65C2" w:rsidRDefault="00B329CC" w:rsidP="00B329C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329CC" w:rsidRPr="00FD65C2" w:rsidRDefault="00B329CC" w:rsidP="00B329C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проведение 1</w:t>
            </w:r>
            <w:r>
              <w:rPr>
                <w:sz w:val="22"/>
                <w:szCs w:val="22"/>
              </w:rPr>
              <w:t>2</w:t>
            </w:r>
            <w:r w:rsidRPr="00FD65C2">
              <w:rPr>
                <w:sz w:val="22"/>
                <w:szCs w:val="22"/>
              </w:rPr>
              <w:t xml:space="preserve"> Международного конкурса делово</w:t>
            </w:r>
            <w:r>
              <w:rPr>
                <w:sz w:val="22"/>
                <w:szCs w:val="22"/>
              </w:rPr>
              <w:t>й журналистики «PRESSЗВАНИЕ-2017</w:t>
            </w:r>
            <w:r w:rsidRPr="00FD65C2">
              <w:rPr>
                <w:sz w:val="22"/>
                <w:szCs w:val="22"/>
              </w:rPr>
              <w:t>», награждение лауреатов. Формирование жюри и экспертного Совета</w:t>
            </w:r>
          </w:p>
          <w:p w:rsidR="00B329CC" w:rsidRPr="00FD65C2" w:rsidRDefault="00B329CC" w:rsidP="00B329CC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B329CC" w:rsidRPr="00FD65C2" w:rsidRDefault="00B329CC" w:rsidP="00B3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B329CC" w:rsidRPr="00FD65C2" w:rsidRDefault="00B329CC" w:rsidP="00B329CC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B329CC" w:rsidRPr="00FD65C2" w:rsidRDefault="00B329CC" w:rsidP="00B329C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конкурса </w:t>
            </w:r>
          </w:p>
          <w:p w:rsidR="00B329CC" w:rsidRPr="00FD65C2" w:rsidRDefault="00B329CC" w:rsidP="00B329C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«PRESSЗВАНИЕ»,</w:t>
            </w:r>
          </w:p>
          <w:p w:rsidR="00B329CC" w:rsidRPr="00FD65C2" w:rsidRDefault="00B329CC" w:rsidP="00B329C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 по СМИ и издательской деятельности</w:t>
            </w:r>
            <w:r>
              <w:rPr>
                <w:sz w:val="22"/>
                <w:szCs w:val="22"/>
              </w:rPr>
              <w:t>, Экспертный совет</w:t>
            </w:r>
          </w:p>
        </w:tc>
        <w:tc>
          <w:tcPr>
            <w:tcW w:w="3678" w:type="dxa"/>
            <w:shd w:val="clear" w:color="auto" w:fill="auto"/>
          </w:tcPr>
          <w:p w:rsidR="00B329CC" w:rsidRPr="00FD65C2" w:rsidRDefault="00B329CC" w:rsidP="00B329CC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Рассылка авторских работ членам комиссии</w:t>
            </w:r>
          </w:p>
          <w:p w:rsidR="00B329CC" w:rsidRPr="00FD65C2" w:rsidRDefault="00B329CC" w:rsidP="00B329CC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Сбор оценочной информации от членов комиссии</w:t>
            </w:r>
          </w:p>
          <w:p w:rsidR="00B329CC" w:rsidRPr="00FD65C2" w:rsidRDefault="00B329CC" w:rsidP="00B329CC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Анализ оценок и определение победителей</w:t>
            </w:r>
          </w:p>
          <w:p w:rsidR="00B329CC" w:rsidRPr="00FD65C2" w:rsidRDefault="00B329CC" w:rsidP="00B329CC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лауреатов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о деятельности Ассоциации в газетах «Московский предприниматель», </w:t>
            </w:r>
            <w:r w:rsidR="006731F6">
              <w:rPr>
                <w:sz w:val="22"/>
                <w:szCs w:val="22"/>
              </w:rPr>
              <w:t xml:space="preserve">«Предпринимательство и Общество», </w:t>
            </w:r>
            <w:r w:rsidRPr="00FD65C2">
              <w:rPr>
                <w:sz w:val="22"/>
                <w:szCs w:val="22"/>
              </w:rPr>
              <w:t>«Вестник Интеллектуальной Собственности», выпуск специальных приложений к газетам, публикации в средствах массовой информации, бизнес-</w:t>
            </w:r>
            <w:r w:rsidRPr="00FD65C2">
              <w:rPr>
                <w:sz w:val="22"/>
                <w:szCs w:val="22"/>
                <w:lang w:val="en-US"/>
              </w:rPr>
              <w:t>TV</w:t>
            </w:r>
            <w:r w:rsidRPr="00FD65C2">
              <w:rPr>
                <w:sz w:val="22"/>
                <w:szCs w:val="22"/>
              </w:rPr>
              <w:t xml:space="preserve"> и в выставочных каталогах</w:t>
            </w:r>
            <w:r w:rsidR="006731F6">
              <w:rPr>
                <w:sz w:val="22"/>
                <w:szCs w:val="22"/>
              </w:rPr>
              <w:t>, стендах МОО МАП в органах исполнительной власти, на выставочных экспозициях, у партнеров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СМИ</w:t>
            </w:r>
          </w:p>
        </w:tc>
        <w:tc>
          <w:tcPr>
            <w:tcW w:w="3678" w:type="dxa"/>
            <w:shd w:val="clear" w:color="auto" w:fill="auto"/>
          </w:tcPr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материалов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публикаций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видеовещания с наиболее социально-значимых мероприятий Ассоциации (финалы конкурсов, приемы деловых кругов и др.) онлайн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</w:t>
            </w:r>
            <w:r>
              <w:rPr>
                <w:sz w:val="22"/>
                <w:szCs w:val="22"/>
              </w:rPr>
              <w:t>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spacing w:before="100" w:beforeAutospacing="1"/>
              <w:ind w:left="144" w:right="-110"/>
              <w:rPr>
                <w:sz w:val="22"/>
                <w:szCs w:val="22"/>
              </w:rPr>
            </w:pP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пресс-конференций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СМИ, издательской и </w:t>
            </w:r>
            <w:proofErr w:type="spellStart"/>
            <w:r w:rsidRPr="00FD65C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пространительской</w:t>
            </w:r>
            <w:proofErr w:type="spellEnd"/>
            <w:r>
              <w:rPr>
                <w:sz w:val="22"/>
                <w:szCs w:val="22"/>
              </w:rPr>
              <w:t xml:space="preserve"> деятельности,</w:t>
            </w:r>
          </w:p>
          <w:p w:rsidR="00271A1D" w:rsidRPr="006731F6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="006731F6">
              <w:rPr>
                <w:sz w:val="22"/>
                <w:szCs w:val="22"/>
              </w:rPr>
              <w:t xml:space="preserve">, Пресс-центр МАП, пресс-секретарь МАП, Дирекция по </w:t>
            </w:r>
            <w:r w:rsidR="006731F6">
              <w:rPr>
                <w:sz w:val="22"/>
                <w:szCs w:val="22"/>
                <w:lang w:val="en-US"/>
              </w:rPr>
              <w:t>PR</w:t>
            </w:r>
            <w:r w:rsidR="006731F6" w:rsidRPr="006731F6">
              <w:rPr>
                <w:sz w:val="22"/>
                <w:szCs w:val="22"/>
              </w:rPr>
              <w:t xml:space="preserve"> </w:t>
            </w:r>
            <w:r w:rsidR="006731F6">
              <w:rPr>
                <w:sz w:val="22"/>
                <w:szCs w:val="22"/>
              </w:rPr>
              <w:t>и рекламе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мероприятий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Взаимодействие с руководителями предприятий, входящих в состав Ассоциации, по размещению их печатных рекламных материалов на стендах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о возможности размещения их рекламы на стендах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дизайна рекламных листовок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рекламных листовок на стендах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специализированной</w:t>
            </w:r>
            <w:r w:rsidR="006731F6">
              <w:rPr>
                <w:sz w:val="22"/>
                <w:szCs w:val="22"/>
              </w:rPr>
              <w:t xml:space="preserve"> и организационно-методической </w:t>
            </w:r>
            <w:r w:rsidRPr="00FD65C2">
              <w:rPr>
                <w:sz w:val="22"/>
                <w:szCs w:val="22"/>
              </w:rPr>
              <w:t>рекламной литературы</w:t>
            </w:r>
            <w:r w:rsidR="006731F6">
              <w:rPr>
                <w:sz w:val="22"/>
                <w:szCs w:val="22"/>
              </w:rPr>
              <w:t xml:space="preserve"> (пресс-китов, пресс-релизов и т.д.)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ind w:right="-28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</w:t>
            </w:r>
            <w:r>
              <w:rPr>
                <w:sz w:val="22"/>
                <w:szCs w:val="22"/>
              </w:rPr>
              <w:t>ельная дирекция</w:t>
            </w:r>
            <w:r w:rsidR="006731F6">
              <w:rPr>
                <w:sz w:val="22"/>
                <w:szCs w:val="22"/>
              </w:rPr>
              <w:t>, Комитеты, Дирекции</w:t>
            </w:r>
          </w:p>
          <w:p w:rsidR="00271A1D" w:rsidRPr="00FD65C2" w:rsidRDefault="00271A1D" w:rsidP="00271A1D">
            <w:pPr>
              <w:ind w:right="-288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оригинал-макетов, издание и распространение рекламной литературы среди членов</w:t>
            </w:r>
            <w:r>
              <w:rPr>
                <w:sz w:val="22"/>
                <w:szCs w:val="22"/>
              </w:rPr>
              <w:t xml:space="preserve"> Ассоциации</w:t>
            </w:r>
            <w:r w:rsidRPr="00FD65C2">
              <w:rPr>
                <w:sz w:val="22"/>
                <w:szCs w:val="22"/>
              </w:rPr>
              <w:t xml:space="preserve"> на безвозмездной основе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сопровождение и поддержка наиболе</w:t>
            </w:r>
            <w:r w:rsidR="00B329CC">
              <w:rPr>
                <w:sz w:val="22"/>
                <w:szCs w:val="22"/>
              </w:rPr>
              <w:t xml:space="preserve">е значимых бизнес-мероприятий, </w:t>
            </w:r>
            <w:r w:rsidRPr="00FD65C2">
              <w:rPr>
                <w:sz w:val="22"/>
                <w:szCs w:val="22"/>
              </w:rPr>
              <w:t>круглых столов, деловых встреч и пресс-конференций, мероприятий, проводимых Ассоциацией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СМИ, издательской и </w:t>
            </w:r>
            <w:proofErr w:type="spellStart"/>
            <w:r w:rsidRPr="00FD65C2">
              <w:rPr>
                <w:sz w:val="22"/>
                <w:szCs w:val="22"/>
              </w:rPr>
              <w:t>распространительской</w:t>
            </w:r>
            <w:proofErr w:type="spellEnd"/>
            <w:r w:rsidRPr="00FD65C2">
              <w:rPr>
                <w:sz w:val="22"/>
                <w:szCs w:val="22"/>
              </w:rPr>
              <w:t xml:space="preserve"> деятельности,</w:t>
            </w:r>
          </w:p>
          <w:p w:rsidR="00271A1D" w:rsidRPr="006731F6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  <w:r w:rsidR="006731F6">
              <w:rPr>
                <w:sz w:val="22"/>
                <w:szCs w:val="22"/>
              </w:rPr>
              <w:t xml:space="preserve">, Дирекция по </w:t>
            </w:r>
            <w:r w:rsidR="006731F6">
              <w:rPr>
                <w:sz w:val="22"/>
                <w:szCs w:val="22"/>
                <w:lang w:val="en-US"/>
              </w:rPr>
              <w:t>PR</w:t>
            </w:r>
            <w:r w:rsidR="006731F6" w:rsidRPr="006731F6">
              <w:rPr>
                <w:sz w:val="22"/>
                <w:szCs w:val="22"/>
              </w:rPr>
              <w:t xml:space="preserve"> </w:t>
            </w:r>
            <w:r w:rsidR="006731F6">
              <w:rPr>
                <w:sz w:val="22"/>
                <w:szCs w:val="22"/>
              </w:rPr>
              <w:t>и рекламе</w:t>
            </w:r>
          </w:p>
          <w:p w:rsidR="00271A1D" w:rsidRPr="00FD65C2" w:rsidRDefault="00271A1D" w:rsidP="00271A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 и освещение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корпоративных буклетов Ассоциации</w:t>
            </w:r>
            <w:r w:rsidR="006731F6">
              <w:rPr>
                <w:sz w:val="22"/>
                <w:szCs w:val="22"/>
              </w:rPr>
              <w:t xml:space="preserve"> и рекламных материалов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6731F6" w:rsidRPr="006731F6" w:rsidRDefault="006731F6" w:rsidP="006731F6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сборников нормативных документов с приложением информации об основных мероприятиях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Обновление информации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Изготовление сувенирной продукции, визиток и бланков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lang w:val="en-US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Распространение сувенирной продукции с символикой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Изготовление рекламно-полиграфической продукции, плакатов, баннеров, мобильных конструкций для мероприятий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Изготовление и размещение информации о социально-значимых мероприятиях Ассоциации на конструкциях городской наружной рекламы в виде баннеров, растяжек и т.д.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  <w:lang w:val="en-US"/>
              </w:rPr>
            </w:pPr>
            <w:r w:rsidRPr="00EF322D">
              <w:rPr>
                <w:b/>
                <w:color w:val="0000FF"/>
                <w:sz w:val="22"/>
                <w:szCs w:val="22"/>
              </w:rPr>
              <w:t xml:space="preserve">V. </w:t>
            </w:r>
            <w:r w:rsidRPr="00EF322D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EF322D">
              <w:rPr>
                <w:b/>
                <w:color w:val="0000FF"/>
                <w:sz w:val="22"/>
                <w:szCs w:val="22"/>
              </w:rPr>
              <w:t>Е</w:t>
            </w:r>
            <w:r w:rsidRPr="00EF322D">
              <w:rPr>
                <w:b/>
                <w:color w:val="0000FF"/>
                <w:spacing w:val="2"/>
                <w:sz w:val="22"/>
                <w:szCs w:val="22"/>
              </w:rPr>
              <w:t>Ж</w:t>
            </w:r>
            <w:r w:rsidRPr="00EF322D">
              <w:rPr>
                <w:b/>
                <w:color w:val="0000FF"/>
                <w:sz w:val="22"/>
                <w:szCs w:val="22"/>
              </w:rPr>
              <w:t>ДУНА</w:t>
            </w:r>
            <w:r w:rsidRPr="00EF322D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EF322D">
              <w:rPr>
                <w:b/>
                <w:color w:val="0000FF"/>
                <w:sz w:val="22"/>
                <w:szCs w:val="22"/>
              </w:rPr>
              <w:t>О</w:t>
            </w:r>
            <w:r w:rsidRPr="00EF322D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EF322D">
              <w:rPr>
                <w:b/>
                <w:color w:val="0000FF"/>
                <w:sz w:val="22"/>
                <w:szCs w:val="22"/>
              </w:rPr>
              <w:t>НАЯ ДЕЯТ</w:t>
            </w:r>
            <w:r w:rsidRPr="00EF322D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EF322D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EF322D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EF322D">
              <w:rPr>
                <w:b/>
                <w:color w:val="0000FF"/>
                <w:sz w:val="22"/>
                <w:szCs w:val="22"/>
              </w:rPr>
              <w:t>Н</w:t>
            </w:r>
            <w:r w:rsidRPr="00EF322D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EF322D">
              <w:rPr>
                <w:b/>
                <w:color w:val="0000FF"/>
                <w:sz w:val="22"/>
                <w:szCs w:val="22"/>
              </w:rPr>
              <w:t>С</w:t>
            </w:r>
            <w:r w:rsidRPr="00EF322D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EF322D">
              <w:rPr>
                <w:b/>
                <w:color w:val="0000FF"/>
                <w:sz w:val="22"/>
                <w:szCs w:val="22"/>
              </w:rPr>
              <w:t>Ь</w:t>
            </w:r>
          </w:p>
        </w:tc>
      </w:tr>
      <w:tr w:rsidR="00F907DC" w:rsidRPr="00FD65C2" w:rsidTr="006A61BC">
        <w:trPr>
          <w:trHeight w:val="346"/>
        </w:trPr>
        <w:tc>
          <w:tcPr>
            <w:tcW w:w="567" w:type="dxa"/>
            <w:shd w:val="clear" w:color="auto" w:fill="auto"/>
          </w:tcPr>
          <w:p w:rsidR="00F907DC" w:rsidRPr="00FD65C2" w:rsidRDefault="00F907DC" w:rsidP="00F907D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907DC" w:rsidRPr="00FD65C2" w:rsidRDefault="00F907DC" w:rsidP="00F907D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и проведение </w:t>
            </w:r>
            <w:r>
              <w:rPr>
                <w:sz w:val="22"/>
                <w:szCs w:val="22"/>
              </w:rPr>
              <w:t>Юбилейного 10</w:t>
            </w:r>
            <w:r w:rsidRPr="00FD65C2">
              <w:rPr>
                <w:sz w:val="22"/>
                <w:szCs w:val="22"/>
              </w:rPr>
              <w:t xml:space="preserve"> Ежегодного Московского Форума Деловых Партнерств «Россия</w:t>
            </w:r>
            <w:r>
              <w:rPr>
                <w:sz w:val="22"/>
                <w:szCs w:val="22"/>
              </w:rPr>
              <w:t>-Европа</w:t>
            </w:r>
            <w:r w:rsidRPr="00FD65C2">
              <w:rPr>
                <w:sz w:val="22"/>
                <w:szCs w:val="22"/>
              </w:rPr>
              <w:t>: Сотрудничество без Границ»</w:t>
            </w:r>
          </w:p>
        </w:tc>
        <w:tc>
          <w:tcPr>
            <w:tcW w:w="2320" w:type="dxa"/>
            <w:shd w:val="clear" w:color="auto" w:fill="auto"/>
          </w:tcPr>
          <w:p w:rsidR="00F907DC" w:rsidRPr="00FD65C2" w:rsidRDefault="00F907DC" w:rsidP="00F90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FD65C2">
              <w:rPr>
                <w:sz w:val="22"/>
                <w:szCs w:val="22"/>
              </w:rPr>
              <w:t xml:space="preserve">юнь </w:t>
            </w:r>
            <w:r w:rsidRPr="00FD65C2">
              <w:rPr>
                <w:sz w:val="22"/>
                <w:szCs w:val="22"/>
                <w:lang w:val="en-US"/>
              </w:rPr>
              <w:t xml:space="preserve"> </w:t>
            </w:r>
          </w:p>
          <w:p w:rsidR="00F907DC" w:rsidRPr="00FD65C2" w:rsidRDefault="00F907DC" w:rsidP="00F907DC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F907DC" w:rsidRPr="00FD65C2" w:rsidRDefault="00F907DC" w:rsidP="00F907D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Программы деловых партнерств, Исполнительная дирекция,</w:t>
            </w:r>
            <w:r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F907DC" w:rsidRPr="00FD65C2" w:rsidRDefault="00F907DC" w:rsidP="00F907DC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Комитет по венчурному финансированию</w:t>
            </w:r>
            <w:r w:rsidR="00EF322D">
              <w:rPr>
                <w:sz w:val="22"/>
                <w:szCs w:val="22"/>
              </w:rPr>
              <w:t>, Комитет по международной деятельности</w:t>
            </w:r>
          </w:p>
        </w:tc>
        <w:tc>
          <w:tcPr>
            <w:tcW w:w="3678" w:type="dxa"/>
            <w:shd w:val="clear" w:color="auto" w:fill="auto"/>
          </w:tcPr>
          <w:p w:rsidR="00F907DC" w:rsidRPr="00FD65C2" w:rsidRDefault="00F907DC" w:rsidP="00F907DC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Информирование членов Ассоциации</w:t>
            </w:r>
          </w:p>
          <w:p w:rsidR="00F907DC" w:rsidRPr="00FD65C2" w:rsidRDefault="00F907DC" w:rsidP="00F907DC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F907DC" w:rsidRPr="00FD65C2" w:rsidRDefault="00F907DC" w:rsidP="00F907DC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в печатных изданиях </w:t>
            </w:r>
          </w:p>
          <w:p w:rsidR="00F907DC" w:rsidRPr="00FD65C2" w:rsidRDefault="00F907DC" w:rsidP="00F907DC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Размещение информации на сайте  </w:t>
            </w:r>
          </w:p>
        </w:tc>
      </w:tr>
      <w:tr w:rsidR="00271A1D" w:rsidRPr="00FD65C2" w:rsidTr="006A61BC">
        <w:trPr>
          <w:trHeight w:val="346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представлению интересов членов Ассоциации в странах СНГ, Америки, Африки, Азии, Ближнего Востока, странах Средиземноморья, Западной Европы и др.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  <w:r w:rsidRPr="00FD65C2"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Представительства и отделения Ассоциации за рубежом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фирм-членов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Поиск потенциальных зарубежных партнеров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в выходе на международный уровень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Выпуск приложения к газете «Московский предприниматель» - «Африка»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постоянно действующих выставок товаров российских производителей в странах Европы и Африки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Деловые поездки за рубеж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постоянно, по отдельному плану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  <w:r w:rsidRPr="00FD65C2">
              <w:rPr>
                <w:sz w:val="22"/>
                <w:szCs w:val="22"/>
              </w:rPr>
              <w:t xml:space="preserve">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программы</w:t>
            </w:r>
          </w:p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деловой поездки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иностранных делегаций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</w:p>
        </w:tc>
        <w:tc>
          <w:tcPr>
            <w:tcW w:w="3678" w:type="dxa"/>
            <w:shd w:val="clear" w:color="auto" w:fill="auto"/>
          </w:tcPr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переговоров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Ассоциации на выставочных площадках за рубежом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 Представительства МАП за рубежом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Информационное обеспечение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и изготовление элементов оформления экспозиции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Дизайн и изготовление буклетов, листовок, плакатов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на стендах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Представление отчётности о проводимых мероприятиях с использованием логотипа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зарубежными представительствами Ассоциа</w:t>
            </w:r>
            <w:r w:rsidR="00EF322D">
              <w:rPr>
                <w:sz w:val="22"/>
                <w:szCs w:val="22"/>
              </w:rPr>
              <w:t xml:space="preserve">ции. Организация бизнес -миссий, в т.ч. и в </w:t>
            </w:r>
            <w:proofErr w:type="spellStart"/>
            <w:r w:rsidR="00EF322D">
              <w:rPr>
                <w:sz w:val="22"/>
                <w:szCs w:val="22"/>
              </w:rPr>
              <w:t>регоины</w:t>
            </w:r>
            <w:proofErr w:type="spellEnd"/>
            <w:r w:rsidR="00EF322D">
              <w:rPr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и внешнеэкономическим отношениям,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271A1D" w:rsidRPr="00FD65C2" w:rsidRDefault="00271A1D" w:rsidP="00271A1D">
            <w:pPr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lastRenderedPageBreak/>
              <w:t>Комитет по экономическому и торговому с</w:t>
            </w:r>
            <w:r>
              <w:rPr>
                <w:color w:val="000000"/>
                <w:sz w:val="22"/>
                <w:szCs w:val="22"/>
              </w:rPr>
              <w:t>отрудничеству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Оказание помощи выхода на зарубежные рынки членам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встреч и переговоров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Формирование делегаций для участия в совместных мероприятиях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Размещение информации на сайте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и проведение международных конференций, форумов, симпозиумов на территории РФ и за рубежом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Отделения и представительства за рубежом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Установление новых контактов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Разработка и участие в реализации целевых международных проектов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работе деловых Советов с зарубежными странами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  <w:r w:rsidRPr="00FD65C2">
              <w:rPr>
                <w:sz w:val="22"/>
                <w:szCs w:val="22"/>
              </w:rPr>
              <w:t xml:space="preserve"> Руководители представительств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Продолжение работы с зарубежными представителями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Представление интересов российских фирм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плану работы  Советов</w:t>
            </w:r>
          </w:p>
          <w:p w:rsidR="00271A1D" w:rsidRPr="00FD65C2" w:rsidRDefault="00271A1D" w:rsidP="00271A1D">
            <w:pPr>
              <w:spacing w:before="100" w:beforeAutospacing="1" w:after="100" w:afterAutospacing="1"/>
              <w:ind w:left="180" w:right="-110"/>
              <w:rPr>
                <w:sz w:val="22"/>
                <w:szCs w:val="22"/>
              </w:rPr>
            </w:pP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в рамках подписания двухсторонних соглашений с предпринимательскими объединениями, ТПП и органами власти иностранных государств в интересах членов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  <w:r w:rsidRPr="00FD65C2"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банковской деятельности,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Отделения и представительства за рубежом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Продвижение коммерческих предложений членов и партнеров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Организационная поддержка и информирование членов Ассоциации о зарубежных проектах на территории РФ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Создание постоянно действующих выставок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Обмен делегациями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Представительство интересов российских фирм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Поиск потенциальных партнеров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плана заседаний организаций по рассмотрению темы сотрудничества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EF322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</w:t>
            </w:r>
            <w:r w:rsidR="00271A1D" w:rsidRPr="00FD65C2">
              <w:rPr>
                <w:sz w:val="22"/>
                <w:szCs w:val="22"/>
              </w:rPr>
              <w:t xml:space="preserve"> Ежегодной Московской Конференции «Конкурентоспособность регионов РФ: инновации, инвестиции, партнерство»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ноябрь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Программы деловых партнерств, Исполнительная дирекция,</w:t>
            </w:r>
            <w:r>
              <w:rPr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Дирекция по выставкам и презентациям,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венчурному финансированию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в печатных изданиях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Исполкомом стран СНГ и некоммерческим центром СНГ, Финансово-банковским Советом СНГ, Деловым центром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Комитеты,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и обмен делегациями со странами СНГ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  <w:r>
              <w:rPr>
                <w:sz w:val="22"/>
                <w:szCs w:val="22"/>
              </w:rPr>
              <w:t xml:space="preserve">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партнерских отношений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представительства Ассоциации в Болгарии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</w:t>
            </w:r>
            <w:proofErr w:type="spellStart"/>
            <w:r w:rsidRPr="00FD65C2">
              <w:rPr>
                <w:sz w:val="22"/>
                <w:szCs w:val="22"/>
              </w:rPr>
              <w:t>Мап-Балкани</w:t>
            </w:r>
            <w:proofErr w:type="spellEnd"/>
            <w:r w:rsidRPr="00FD65C2">
              <w:rPr>
                <w:sz w:val="22"/>
                <w:szCs w:val="22"/>
              </w:rPr>
              <w:t>»</w:t>
            </w:r>
            <w:r w:rsidR="001F5C2A">
              <w:rPr>
                <w:sz w:val="22"/>
                <w:szCs w:val="22"/>
              </w:rPr>
              <w:t xml:space="preserve"> (Объединение юридических лиц стран Балканского полуострова)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Представительство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«МАП-</w:t>
            </w:r>
            <w:proofErr w:type="spellStart"/>
            <w:r w:rsidRPr="00FD65C2">
              <w:rPr>
                <w:sz w:val="22"/>
                <w:szCs w:val="22"/>
              </w:rPr>
              <w:t>Балкани</w:t>
            </w:r>
            <w:proofErr w:type="spellEnd"/>
            <w:r w:rsidRPr="00FD65C2">
              <w:rPr>
                <w:sz w:val="22"/>
                <w:szCs w:val="22"/>
              </w:rPr>
              <w:t>»</w:t>
            </w:r>
            <w:r w:rsidR="00F907DC">
              <w:rPr>
                <w:sz w:val="22"/>
                <w:szCs w:val="22"/>
              </w:rPr>
              <w:t>, Дирекция по внешнеэкономической деятельности и регионального развития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направлений сотрудничества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в поиске деловых партнёров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встреч деловых кругов обеих сторон  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зарубежных и региональных выставках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</w:t>
            </w:r>
            <w:r w:rsidRPr="00FD65C2">
              <w:rPr>
                <w:sz w:val="22"/>
                <w:szCs w:val="22"/>
              </w:rPr>
              <w:t>;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туризму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Совместное участие в подготовке к выставкам, презентации, круглые столы, пресс-конференции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Сотрудничество с торговыми п</w:t>
            </w:r>
            <w:r w:rsidRPr="00FD65C2">
              <w:rPr>
                <w:sz w:val="22"/>
                <w:szCs w:val="22"/>
              </w:rPr>
              <w:t>редставительствами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и хозяйственными палатами стран Евросоюза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основной темы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гостей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</w:rPr>
              <w:t>Организация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презентаций иностранных компаний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Взаимодействие с посольствами и торговыми представительствами иностранных государств в</w:t>
            </w:r>
          </w:p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 г. Москве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 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международной деятельности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Информирование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Организация </w:t>
            </w:r>
            <w:r w:rsidRPr="00FD65C2">
              <w:rPr>
                <w:sz w:val="22"/>
                <w:szCs w:val="22"/>
              </w:rPr>
              <w:t>конференций</w:t>
            </w:r>
            <w:r w:rsidRPr="00FD65C2">
              <w:rPr>
                <w:sz w:val="22"/>
                <w:szCs w:val="22"/>
                <w:shd w:val="clear" w:color="auto" w:fill="FFFFFF"/>
              </w:rPr>
              <w:t>, круглых столов с представителями иностранных торгпредств и компаний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названия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Информирование членов Ассоциации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гостей мероприятия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Участие и </w:t>
            </w:r>
            <w:r w:rsidRPr="00FD65C2">
              <w:rPr>
                <w:sz w:val="22"/>
                <w:szCs w:val="22"/>
              </w:rPr>
              <w:t>содействие</w:t>
            </w:r>
            <w:r w:rsidRPr="00FD65C2">
              <w:rPr>
                <w:sz w:val="22"/>
                <w:szCs w:val="22"/>
                <w:shd w:val="clear" w:color="auto" w:fill="FFFFFF"/>
              </w:rPr>
              <w:t xml:space="preserve"> в организации </w:t>
            </w:r>
            <w:r w:rsidRPr="00EF322D">
              <w:rPr>
                <w:sz w:val="22"/>
                <w:szCs w:val="22"/>
                <w:shd w:val="clear" w:color="auto" w:fill="FFFFFF"/>
              </w:rPr>
              <w:t>Международных экономических форумов.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выставочной и внешнеэкономической деятельности,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</w:t>
            </w:r>
            <w:r>
              <w:rPr>
                <w:sz w:val="22"/>
                <w:szCs w:val="22"/>
              </w:rPr>
              <w:t xml:space="preserve"> и развитию предпринимательства</w:t>
            </w:r>
            <w:r w:rsidR="00EF322D">
              <w:rPr>
                <w:sz w:val="22"/>
                <w:szCs w:val="22"/>
              </w:rPr>
              <w:t>, Комитет по международной деятельности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Обозначение темы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даты и места проведения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Определение названия мероприятия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участия членов Ассоциации в мероприятии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 xml:space="preserve">Работа в заседаниях Деловых советов с зарубежными </w:t>
            </w:r>
            <w:r w:rsidRPr="00FD65C2">
              <w:rPr>
                <w:sz w:val="22"/>
                <w:szCs w:val="22"/>
              </w:rPr>
              <w:t>странами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 плану деятельности советов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заседаниях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повестки дня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Получение на стадии подготовки от  иностранных компаний информации о вопросах, которые они планируют обсудить, и составах их делегаций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Расширение взаимовыгодного сотрудничества Ассоциации и Торгово-промышленной палаты Италии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деловых партнёров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выставочные программы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  <w:shd w:val="clear" w:color="auto" w:fill="FFFFFF"/>
              </w:rPr>
            </w:pPr>
            <w:r w:rsidRPr="00FD65C2">
              <w:rPr>
                <w:sz w:val="22"/>
                <w:szCs w:val="22"/>
                <w:shd w:val="clear" w:color="auto" w:fill="FFFFFF"/>
              </w:rPr>
              <w:t>Расширение взаимовыгодного сотрудничества Ассоциации и Торгово-промышленной палаты Франции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Информационный обмен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деловых партнёров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Совместные выставочные программы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членов Ассоциации в  постоянно действующей выставке российских товаров и услуг в Португальской республике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Отделение в Марокко - Ассоциация КАД-М</w:t>
            </w:r>
            <w:r>
              <w:rPr>
                <w:sz w:val="22"/>
                <w:szCs w:val="22"/>
              </w:rPr>
              <w:t xml:space="preserve">, 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В соответствии с планами работ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с представителями Международных Клубов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  <w:lang w:val="en-US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VI.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Ж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НА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НЫЕ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Ы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региональными представительствами Ассоциации. Открытие новых представительств в регионах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  <w:r w:rsidR="002E636D">
              <w:rPr>
                <w:sz w:val="22"/>
                <w:szCs w:val="22"/>
              </w:rPr>
              <w:t xml:space="preserve"> Дирекция по международной деятельности и региональному развитию,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Руководители отделени</w:t>
            </w:r>
            <w:r>
              <w:rPr>
                <w:sz w:val="22"/>
                <w:szCs w:val="22"/>
              </w:rPr>
              <w:t>й и представительств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планами работ</w:t>
            </w:r>
          </w:p>
        </w:tc>
      </w:tr>
      <w:tr w:rsidR="00271A1D" w:rsidRPr="00FD65C2" w:rsidTr="006844AD">
        <w:trPr>
          <w:trHeight w:val="1371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продвижению продукции ведущих предприятий-членов Ассоциации в регионах РФ, где имеются свои отделения и представительства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Представительства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партнерских отношений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участия в совместных проектах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 популяризации членства Ассоциации в регионах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ind w:right="-10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Региональные представительства,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члены,</w:t>
            </w:r>
          </w:p>
          <w:p w:rsidR="00271A1D" w:rsidRPr="00FD65C2" w:rsidRDefault="00271A1D" w:rsidP="00271A1D">
            <w:pPr>
              <w:ind w:right="-10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Распространение информации о деятельности в регионах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25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Административно-организационная помощь региональным членам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Анализ развития малого и среднего бизнеса в регионах России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Экспертный Совет,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Совместная работа </w:t>
            </w:r>
            <w:r w:rsidRPr="00FD65C2">
              <w:rPr>
                <w:sz w:val="22"/>
                <w:szCs w:val="22"/>
              </w:rPr>
              <w:t>РО и Экспертного совета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</w:t>
            </w:r>
            <w:r>
              <w:rPr>
                <w:sz w:val="22"/>
                <w:szCs w:val="22"/>
              </w:rPr>
              <w:t>формации о членах Региональных о</w:t>
            </w:r>
            <w:r w:rsidRPr="00FD65C2">
              <w:rPr>
                <w:sz w:val="22"/>
                <w:szCs w:val="22"/>
              </w:rPr>
              <w:t>тделений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271A1D" w:rsidRPr="00FD65C2" w:rsidRDefault="00271A1D" w:rsidP="00271A1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Совместная работа с руководителями Комитетов и издательских органов Ассоциации</w:t>
            </w:r>
          </w:p>
        </w:tc>
      </w:tr>
      <w:tr w:rsidR="00271A1D" w:rsidRPr="00FD65C2" w:rsidTr="006A61BC">
        <w:trPr>
          <w:trHeight w:val="1870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для предпринимателей бизнес-миссий в регионы РФ, обмен делегациями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Дирекция по выставкам и презентациям,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Региональные отделения,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271A1D" w:rsidRPr="00FD65C2" w:rsidTr="006844AD">
        <w:trPr>
          <w:trHeight w:val="135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 Правительствами субъектов РФ по вопросам поддержки предпринимательства, и повышения эффективности функционирования региона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Дирекция специальных программ,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Совместная работа с представителями правительств регионов РФ по продвижению предпринимательских проектов, </w:t>
            </w:r>
            <w:r>
              <w:rPr>
                <w:sz w:val="22"/>
                <w:szCs w:val="22"/>
              </w:rPr>
              <w:lastRenderedPageBreak/>
              <w:t>привлечению инвестиций в регионы и т.п.</w:t>
            </w:r>
          </w:p>
        </w:tc>
      </w:tr>
      <w:tr w:rsidR="00271A1D" w:rsidRPr="00FD65C2" w:rsidTr="006844AD">
        <w:trPr>
          <w:trHeight w:val="135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взаимодействия Ассоциации с </w:t>
            </w:r>
            <w:r w:rsidR="002E636D">
              <w:rPr>
                <w:sz w:val="22"/>
                <w:szCs w:val="22"/>
              </w:rPr>
              <w:t>Правительствами регионов</w:t>
            </w:r>
          </w:p>
        </w:tc>
        <w:tc>
          <w:tcPr>
            <w:tcW w:w="2320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международным отношениям</w:t>
            </w:r>
            <w:r>
              <w:rPr>
                <w:sz w:val="22"/>
                <w:szCs w:val="22"/>
              </w:rPr>
              <w:t xml:space="preserve"> и ВЭД,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Комитеты, вице-президенты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работа с представителями правительств регионов РФ по продвижению предпринимательских проектов, привлечению инвестиций в регионы и т.п.</w:t>
            </w:r>
          </w:p>
        </w:tc>
      </w:tr>
      <w:tr w:rsidR="00271A1D" w:rsidRPr="00FD65C2" w:rsidTr="006A61BC">
        <w:trPr>
          <w:trHeight w:val="508"/>
        </w:trPr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прямых линий, видеоконференций с предпринимателями регионов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Взаимодействие с региональными представителями малого и среднего бизнеса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Объединение российских предпринимателей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Сотрудничество  с представителями Фондов, коммерческих и общественных объединений, организация деловых встреч в формате B2B, способствующих взаимодействию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Комитеты,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Уполномоченные операторы 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 работы 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VII. 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А С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ТН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СКИМИ О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АЦИЯ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</w:p>
        </w:tc>
      </w:tr>
      <w:tr w:rsidR="0048716F" w:rsidRPr="00FD65C2" w:rsidTr="006A61BC">
        <w:tc>
          <w:tcPr>
            <w:tcW w:w="567" w:type="dxa"/>
            <w:shd w:val="clear" w:color="auto" w:fill="auto"/>
          </w:tcPr>
          <w:p w:rsidR="0048716F" w:rsidRPr="00FD65C2" w:rsidRDefault="0048716F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8716F" w:rsidRPr="00FD65C2" w:rsidRDefault="00E5149B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некоммерческого партнерства «Международный альянс по противодействию незаконному обороту контрафактной продукции «АНТИКОНТРАФАКТ»</w:t>
            </w:r>
          </w:p>
        </w:tc>
        <w:tc>
          <w:tcPr>
            <w:tcW w:w="2320" w:type="dxa"/>
            <w:shd w:val="clear" w:color="auto" w:fill="auto"/>
          </w:tcPr>
          <w:p w:rsidR="0048716F" w:rsidRPr="00FD65C2" w:rsidRDefault="00E5149B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48716F" w:rsidRPr="00FD65C2" w:rsidRDefault="00E5149B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Вице-президенты, Советники,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48716F" w:rsidRPr="00FD65C2" w:rsidRDefault="00E5149B" w:rsidP="00E5149B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E5149B">
              <w:rPr>
                <w:color w:val="000000"/>
                <w:sz w:val="22"/>
                <w:szCs w:val="22"/>
              </w:rPr>
              <w:t>В соответствии с планами работ</w:t>
            </w:r>
          </w:p>
        </w:tc>
      </w:tr>
      <w:tr w:rsidR="002B087E" w:rsidRPr="00FD65C2" w:rsidTr="006A61BC">
        <w:tc>
          <w:tcPr>
            <w:tcW w:w="567" w:type="dxa"/>
            <w:shd w:val="clear" w:color="auto" w:fill="auto"/>
          </w:tcPr>
          <w:p w:rsidR="002B087E" w:rsidRPr="00FD65C2" w:rsidRDefault="002B087E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B087E" w:rsidRPr="00FD65C2" w:rsidRDefault="002B087E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соглашениям с фондами поддержки субъектов предпринимательской деятельности, корпорацией МСП</w:t>
            </w:r>
          </w:p>
        </w:tc>
        <w:tc>
          <w:tcPr>
            <w:tcW w:w="2320" w:type="dxa"/>
            <w:shd w:val="clear" w:color="auto" w:fill="auto"/>
          </w:tcPr>
          <w:p w:rsidR="002B087E" w:rsidRPr="00FD65C2" w:rsidRDefault="002B087E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B087E" w:rsidRPr="00FD65C2" w:rsidRDefault="002B087E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Вице-президенты, Советники, Исполнительная дирекция, Дирекции, Комитеты</w:t>
            </w:r>
          </w:p>
        </w:tc>
        <w:tc>
          <w:tcPr>
            <w:tcW w:w="3678" w:type="dxa"/>
            <w:shd w:val="clear" w:color="auto" w:fill="auto"/>
          </w:tcPr>
          <w:p w:rsidR="002B087E" w:rsidRPr="00FD65C2" w:rsidRDefault="002B087E" w:rsidP="002B087E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B087E">
              <w:rPr>
                <w:color w:val="000000"/>
                <w:sz w:val="22"/>
                <w:szCs w:val="22"/>
              </w:rPr>
              <w:t>В соответствии с планами работ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 Координационном Совете по развитию молодежного предпринимательства ТПП РФ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Совет по делам молодежи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Участие в заседаниях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Формирование повестки дня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Информационная поддержка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color w:val="000000"/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Участие в законотворческой деятельности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Размещение материалов на официальных  сайтах Ассоциации и Комитетов, а также сайтах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работе XXV</w:t>
            </w:r>
            <w:r>
              <w:rPr>
                <w:sz w:val="22"/>
                <w:szCs w:val="22"/>
                <w:lang w:val="en-US"/>
              </w:rPr>
              <w:t>I</w:t>
            </w:r>
            <w:r w:rsidRPr="00FD65C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FD65C2">
              <w:rPr>
                <w:sz w:val="22"/>
                <w:szCs w:val="22"/>
              </w:rPr>
              <w:t xml:space="preserve"> Съезда Ассоциации российских  банков (АРБ)                 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Совместно с Агентством кредитных гарантий проведение Круглого стола на тему: </w:t>
            </w:r>
            <w:r w:rsidRPr="00FD65C2">
              <w:rPr>
                <w:sz w:val="22"/>
                <w:szCs w:val="22"/>
              </w:rPr>
              <w:lastRenderedPageBreak/>
              <w:t xml:space="preserve">«Предоставление поручительств при кредитовании»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круглого стола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Участие  в церемонии вручения «Премия Банковское дело»                                                             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квартал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Банковский комитет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во Всероссийском форуме «Бизнес успех»</w:t>
            </w:r>
          </w:p>
        </w:tc>
        <w:tc>
          <w:tcPr>
            <w:tcW w:w="2320" w:type="dxa"/>
            <w:shd w:val="clear" w:color="auto" w:fill="auto"/>
          </w:tcPr>
          <w:p w:rsidR="00271A1D" w:rsidRPr="00BD11B1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Комитеты, </w:t>
            </w:r>
          </w:p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Дирекции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Информационное партнерство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фестиваля «Россия Созидающая»</w:t>
            </w:r>
          </w:p>
        </w:tc>
        <w:tc>
          <w:tcPr>
            <w:tcW w:w="2320" w:type="dxa"/>
            <w:shd w:val="clear" w:color="auto" w:fill="auto"/>
          </w:tcPr>
          <w:p w:rsidR="00271A1D" w:rsidRPr="00BD11B1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полугодие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 по делам молодежи,</w:t>
            </w:r>
          </w:p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Информационная поддержка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информации о проектах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Распространение информации на выставках и деловых мероприятиях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сайте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Участие в Российском промышленно-экологическом форуме «</w:t>
            </w:r>
            <w:proofErr w:type="spellStart"/>
            <w:r w:rsidRPr="00FD65C2">
              <w:rPr>
                <w:bCs/>
                <w:sz w:val="22"/>
                <w:szCs w:val="22"/>
              </w:rPr>
              <w:t>РосПромЭко</w:t>
            </w:r>
            <w:proofErr w:type="spellEnd"/>
            <w:r w:rsidRPr="00FD65C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Комитет по экологии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Участие в выставках, семинарах и конференциях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материалов на официальных  сайтах Ассоциации и Комитетов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EF322D" w:rsidP="00271A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13</w:t>
            </w:r>
            <w:r w:rsidR="00271A1D" w:rsidRPr="00FD65C2">
              <w:rPr>
                <w:bCs/>
                <w:sz w:val="22"/>
                <w:szCs w:val="22"/>
              </w:rPr>
              <w:t xml:space="preserve">-ой Международной выставке технологий и инноваций в экологии </w:t>
            </w:r>
            <w:r w:rsidR="00271A1D" w:rsidRPr="00FD65C2">
              <w:rPr>
                <w:bCs/>
                <w:sz w:val="22"/>
                <w:szCs w:val="22"/>
                <w:lang w:val="en-US"/>
              </w:rPr>
              <w:t>WASMA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Комитет по эк</w:t>
            </w:r>
            <w:r>
              <w:rPr>
                <w:bCs/>
                <w:sz w:val="22"/>
                <w:szCs w:val="22"/>
              </w:rPr>
              <w:t>ологии, 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делегации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информационного материала (размещение стенда)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РСПП, ТПП РФ, ОПОРА России, Деловая Россия, Российский топливный Союз, Ассоциацией Российских Банков и т.п.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Структурные подразделения, члены Ассоциации</w:t>
            </w:r>
            <w:r w:rsidRPr="00FD65C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 работ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Международной торговой палатой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торговле,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малому и среднему предпринимательству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и проведение совместных мероприятий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мероприятиях палаты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коммерческими организациями, созданными при участии 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Получение от предприятий и организаций планов работ и коммерческих предложений по совместным проектам и оказанию помощи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Исполнение заказов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Отчет о результатах деятельности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VIII. СОЦ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-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З</w:t>
            </w:r>
            <w:r w:rsidRPr="00FD65C2">
              <w:rPr>
                <w:b/>
                <w:color w:val="0000FF"/>
                <w:sz w:val="22"/>
                <w:szCs w:val="22"/>
              </w:rPr>
              <w:t>НА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Ч</w:t>
            </w:r>
            <w:r w:rsidRPr="00FD65C2">
              <w:rPr>
                <w:b/>
                <w:color w:val="0000FF"/>
                <w:sz w:val="22"/>
                <w:szCs w:val="22"/>
              </w:rPr>
              <w:t>ИМ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Ы</w:t>
            </w:r>
            <w:r w:rsidRPr="00FD65C2">
              <w:rPr>
                <w:b/>
                <w:color w:val="0000FF"/>
                <w:sz w:val="22"/>
                <w:szCs w:val="22"/>
              </w:rPr>
              <w:t>Е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ЕК</w:t>
            </w:r>
            <w:r w:rsidRPr="00FD65C2">
              <w:rPr>
                <w:b/>
                <w:color w:val="0000FF"/>
                <w:sz w:val="22"/>
                <w:szCs w:val="22"/>
              </w:rPr>
              <w:t>ТЫ И О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Щ</w:t>
            </w:r>
            <w:r w:rsidRPr="00FD65C2">
              <w:rPr>
                <w:b/>
                <w:color w:val="0000FF"/>
                <w:sz w:val="22"/>
                <w:szCs w:val="22"/>
              </w:rPr>
              <w:t>ЕСТ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В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НН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ЫЕ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М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ИЯТИЯ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Информационно-маркетинговые программы поддержки малых предприятий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УИЦ «Бизнес-школа МАП»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Формирование участников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Цикл мероприятий "Бизнес: начинаем с нуля"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материалов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D65C2">
              <w:rPr>
                <w:sz w:val="22"/>
                <w:szCs w:val="22"/>
              </w:rPr>
              <w:t>Спецроект</w:t>
            </w:r>
            <w:proofErr w:type="spellEnd"/>
            <w:r w:rsidRPr="00FD65C2">
              <w:rPr>
                <w:sz w:val="22"/>
                <w:szCs w:val="22"/>
              </w:rPr>
              <w:t xml:space="preserve"> </w:t>
            </w:r>
            <w:proofErr w:type="spellStart"/>
            <w:r w:rsidRPr="00FD65C2">
              <w:rPr>
                <w:sz w:val="22"/>
                <w:szCs w:val="22"/>
              </w:rPr>
              <w:t>Pre.инкубатор</w:t>
            </w:r>
            <w:proofErr w:type="spellEnd"/>
            <w:r w:rsidRPr="00FD65C2">
              <w:rPr>
                <w:sz w:val="22"/>
                <w:szCs w:val="22"/>
              </w:rPr>
              <w:t>: Тренинги, семинары, деловые игры по тематике «</w:t>
            </w:r>
            <w:proofErr w:type="spellStart"/>
            <w:r w:rsidRPr="00FD65C2">
              <w:rPr>
                <w:sz w:val="22"/>
                <w:szCs w:val="22"/>
              </w:rPr>
              <w:t>Командообразование</w:t>
            </w:r>
            <w:proofErr w:type="spellEnd"/>
            <w:r w:rsidRPr="00FD65C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1 раз в месяц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 в газете «Московский предприниматель»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деловых игр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раздаточных материалов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Спецпроекты </w:t>
            </w:r>
            <w:proofErr w:type="spellStart"/>
            <w:r w:rsidRPr="00FD65C2">
              <w:rPr>
                <w:sz w:val="22"/>
                <w:szCs w:val="22"/>
              </w:rPr>
              <w:t>Pre.инкубатор</w:t>
            </w:r>
            <w:proofErr w:type="spellEnd"/>
            <w:r w:rsidRPr="00FD65C2">
              <w:rPr>
                <w:sz w:val="22"/>
                <w:szCs w:val="22"/>
              </w:rPr>
              <w:t xml:space="preserve">: </w:t>
            </w:r>
          </w:p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-Тренинги, семинары, деловые игры по тематике «Тайм-менеджмент», «Стресс-менеджмент», </w:t>
            </w:r>
          </w:p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«Продажи и продвижение»;</w:t>
            </w:r>
          </w:p>
          <w:p w:rsidR="00271A1D" w:rsidRPr="00FD65C2" w:rsidRDefault="00271A1D" w:rsidP="00271A1D">
            <w:pPr>
              <w:pStyle w:val="Default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- Деловая игра «МОРЕ» </w:t>
            </w:r>
          </w:p>
          <w:p w:rsidR="00271A1D" w:rsidRPr="00FD65C2" w:rsidRDefault="00271A1D" w:rsidP="00271A1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1 раз в месяц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информации в газете «Московский предприниматель»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деловых игр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Учет посещаемости и оценок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color w:val="FF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раздаточных материалов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Подведение итогов конк</w:t>
            </w:r>
            <w:r>
              <w:rPr>
                <w:sz w:val="22"/>
                <w:szCs w:val="22"/>
              </w:rPr>
              <w:t>урса «Лучший поставщик года - 2016</w:t>
            </w:r>
            <w:r w:rsidRPr="00FD65C2">
              <w:rPr>
                <w:sz w:val="22"/>
                <w:szCs w:val="22"/>
              </w:rPr>
              <w:t>», награждение лауреатов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Подведение итогов конкурса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Награждение лауреатов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проведени</w:t>
            </w:r>
            <w:r>
              <w:rPr>
                <w:sz w:val="22"/>
                <w:szCs w:val="22"/>
              </w:rPr>
              <w:t>е Форума-выставки «ГОСЗАКАЗ - ЗА честные закупки 2017</w:t>
            </w:r>
            <w:r w:rsidRPr="00FD65C2">
              <w:rPr>
                <w:sz w:val="22"/>
                <w:szCs w:val="22"/>
              </w:rPr>
              <w:t>»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D65C2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ВДНХ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госзаказу и развитию предпринимательства,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Комитеты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271A1D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коллективного </w:t>
            </w:r>
            <w:r w:rsidRPr="00FD65C2">
              <w:rPr>
                <w:sz w:val="22"/>
                <w:szCs w:val="22"/>
              </w:rPr>
              <w:t>стенда</w:t>
            </w:r>
          </w:p>
          <w:p w:rsidR="00271A1D" w:rsidRPr="004317D0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деловой программы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проведение </w:t>
            </w:r>
            <w:r w:rsidR="00435C13">
              <w:rPr>
                <w:sz w:val="22"/>
                <w:szCs w:val="22"/>
              </w:rPr>
              <w:t xml:space="preserve">Всероссийского </w:t>
            </w:r>
            <w:r>
              <w:rPr>
                <w:sz w:val="22"/>
                <w:szCs w:val="22"/>
              </w:rPr>
              <w:t>Ф</w:t>
            </w:r>
            <w:r w:rsidRPr="00FD65C2">
              <w:rPr>
                <w:sz w:val="22"/>
                <w:szCs w:val="22"/>
              </w:rPr>
              <w:t>орума «</w:t>
            </w:r>
            <w:r>
              <w:rPr>
                <w:sz w:val="22"/>
                <w:szCs w:val="22"/>
              </w:rPr>
              <w:t>ДЕНЬ ПРЕДПРИНИМАТЕЛЯ</w:t>
            </w:r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май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Комитеты,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Клуб «Московский предприниматель»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стенда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Составление списка участников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сайтах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презентационных роликов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участникам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C07334">
              <w:rPr>
                <w:sz w:val="22"/>
                <w:szCs w:val="22"/>
              </w:rPr>
              <w:t>II Промышленный съезд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C07334">
              <w:rPr>
                <w:sz w:val="22"/>
                <w:szCs w:val="22"/>
              </w:rPr>
              <w:t>Вице-президенты, Исполнительная дирекция, Экспертный совет, Комитеты, структурные подразделения Ассоциации, члены Ассоциации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C07334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Музейно-выставочным центром «История Отечественного предпринимательства».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Торжественная церемония вручения ордена «Слава России»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МВЦ «История Отечественного предпринимательства»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 музея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Издание литературы по истории предпринимательства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выставок и конференций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премии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Вручение Золотого Знака Качества МАП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отдельному плану работ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по вручению «Золотого знака качества»,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Прием заявок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 плану мероприятий оргкомитета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«Бизнес-конференций» и круглых столов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Структурные подразделения и Комитеты МАП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спортивных мероприятий, олимпиад, конкурсов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физической культуре и спорту,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Всероссийск</w:t>
            </w:r>
            <w:r>
              <w:rPr>
                <w:color w:val="000000"/>
                <w:sz w:val="22"/>
                <w:szCs w:val="22"/>
              </w:rPr>
              <w:t>ий</w:t>
            </w:r>
            <w:r w:rsidRPr="00FD65C2">
              <w:rPr>
                <w:color w:val="000000"/>
                <w:sz w:val="22"/>
                <w:szCs w:val="22"/>
              </w:rPr>
              <w:t xml:space="preserve"> Смотр-конкурс муниципальных целевых программ</w:t>
            </w:r>
            <w:r>
              <w:rPr>
                <w:color w:val="000000"/>
                <w:sz w:val="22"/>
                <w:szCs w:val="22"/>
              </w:rPr>
              <w:t xml:space="preserve"> и инновационных проектов – 2017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май-октябрь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Финал Всероссийского Смотра-конкурса муниципальных целевых программ и инновационных проектов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полугодие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специальных программ,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Финальная Церемония Конкурса «М</w:t>
            </w:r>
            <w:r>
              <w:rPr>
                <w:sz w:val="22"/>
                <w:szCs w:val="22"/>
              </w:rPr>
              <w:t>осковский предприниматель – 2016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Дирекция Конкурса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Закрытие Делового сезона 201</w:t>
            </w:r>
            <w:r>
              <w:rPr>
                <w:sz w:val="22"/>
                <w:szCs w:val="22"/>
              </w:rPr>
              <w:t>6</w:t>
            </w:r>
            <w:r w:rsidRPr="00FD65C2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  <w:r w:rsidRPr="00FD65C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июнь 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места проведения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Рассылка приглашений участникам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Форума </w:t>
            </w:r>
            <w:r>
              <w:rPr>
                <w:sz w:val="22"/>
                <w:szCs w:val="22"/>
              </w:rPr>
              <w:t>«Клубы Москвы»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июнь 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Международная Ассоциация клубов «Клуб Клубов»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В соответствии с планом работ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Открытие Делового сезона 201</w:t>
            </w:r>
            <w:r>
              <w:rPr>
                <w:sz w:val="22"/>
                <w:szCs w:val="22"/>
              </w:rPr>
              <w:t>7</w:t>
            </w:r>
            <w:r w:rsidRPr="00FD65C2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  <w:r w:rsidRPr="00FD65C2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Определение места проведения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Рассылка приглашений участникам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информации на сайте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Размещение рекламы в печатных изданиях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«</w:t>
            </w:r>
            <w:r w:rsidRPr="00FD65C2">
              <w:rPr>
                <w:bCs/>
                <w:sz w:val="22"/>
                <w:szCs w:val="22"/>
              </w:rPr>
              <w:t>Деловой Прием Учителей — 201</w:t>
            </w:r>
            <w:r>
              <w:rPr>
                <w:bCs/>
                <w:sz w:val="22"/>
                <w:szCs w:val="22"/>
              </w:rPr>
              <w:t>7</w:t>
            </w:r>
            <w:r w:rsidRPr="00FD65C2">
              <w:rPr>
                <w:sz w:val="22"/>
                <w:szCs w:val="22"/>
              </w:rPr>
              <w:t>» посвященный дню учителя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Дирекция специальных программ,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 Комитет по образованию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мероприятий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ind w:right="-139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Торжественный прием деловых кругов «МАП – 201</w:t>
            </w:r>
            <w:r>
              <w:rPr>
                <w:sz w:val="22"/>
                <w:szCs w:val="22"/>
              </w:rPr>
              <w:t>7</w:t>
            </w:r>
            <w:r w:rsidRPr="00FD65C2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В соответствии с планом работ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коллективных экспозиций и деловых мероприятий по вопросам инновационного предпринимательства, в том числе молодежного инновационного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инновациям и венчурному финансированию,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rFonts w:cs="Courier New"/>
                <w:sz w:val="22"/>
                <w:szCs w:val="22"/>
              </w:rPr>
              <w:t xml:space="preserve">Совет по делам молодежи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Подготовка и рассылка необходимой документации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конкурса инновационных проектов «Лидер в области высоких технологий»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инновациям и венчурному финансированию,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потока проектов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Сопровождение работы сайта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рекламной информации на наружной рекламе в Москве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Консультирование и обучение участников конкурса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Привлечение финансирования в проекты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межвузовского конкурса инновационных проектов «СКИП-Старт»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инновациям и венчурному финансированию,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Оргкомитет конкурса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потока проектов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Сопровождение работы сайта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Размещение рекламной информации на средствах наружной рекламы в Москве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Консультирование и обучение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Привлечение финансирования в проекты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>IX. ПОМОЩЬ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ЧЛ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АМ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 xml:space="preserve"> АССОЦИАЦИИ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 В 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ЕН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z w:val="22"/>
                <w:szCs w:val="22"/>
              </w:rPr>
              <w:t>И АДМИ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АТИВНЫХ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ЕРОВ</w:t>
            </w:r>
            <w:r w:rsidRPr="00FD65C2">
              <w:rPr>
                <w:b/>
                <w:color w:val="0000FF"/>
                <w:spacing w:val="6"/>
                <w:sz w:val="22"/>
                <w:szCs w:val="22"/>
              </w:rPr>
              <w:t xml:space="preserve"> 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Г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ИХ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Ф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К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ТНЫХ 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С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У</w:t>
            </w:r>
            <w:r w:rsidRPr="00FD65C2">
              <w:rPr>
                <w:b/>
                <w:color w:val="0000FF"/>
                <w:sz w:val="22"/>
                <w:szCs w:val="22"/>
              </w:rPr>
              <w:t>АЦИЙ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Помощь членам Ассоциации в преодолении административных барьеров и разрешении конфликтных ситуаций.</w:t>
            </w:r>
          </w:p>
          <w:p w:rsidR="00271A1D" w:rsidRPr="00FD65C2" w:rsidRDefault="00271A1D" w:rsidP="00271A1D">
            <w:pPr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Развитие Программы</w:t>
            </w:r>
            <w:r w:rsidRPr="00FD65C2">
              <w:rPr>
                <w:bCs/>
                <w:color w:val="000000"/>
                <w:sz w:val="22"/>
                <w:szCs w:val="22"/>
              </w:rPr>
              <w:t xml:space="preserve"> правовой поддержки предпринимателей</w:t>
            </w:r>
            <w:r w:rsidRPr="00FD6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65C2">
              <w:rPr>
                <w:bCs/>
                <w:color w:val="000000"/>
                <w:sz w:val="22"/>
                <w:szCs w:val="22"/>
              </w:rPr>
              <w:t>Ассоциации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Экспертный совет,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Агентство по безопасности предпринимательской </w:t>
            </w:r>
            <w:r w:rsidRPr="00FD65C2">
              <w:rPr>
                <w:sz w:val="22"/>
                <w:szCs w:val="22"/>
              </w:rPr>
              <w:lastRenderedPageBreak/>
              <w:t>деятельности и противодействию коррупции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 xml:space="preserve">Работа с Агентством по защите прав руководителей предприятий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с Фондом "Правопорядок-Центр", организация выдачи </w:t>
            </w:r>
            <w:r w:rsidRPr="00FD65C2">
              <w:rPr>
                <w:sz w:val="22"/>
                <w:szCs w:val="22"/>
              </w:rPr>
              <w:lastRenderedPageBreak/>
              <w:t xml:space="preserve">свидетельств по упрощенной процедуре в соответствии с договором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Федеральными органами власти в рамках отдельных соглашений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Участие в формировании межведомственных комиссий по устранению административных барьеров и разрешению конфликтных ситуаций при Префектурах г. Москвы и полномочных представителях президента в Федеральных округах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Подготовка документов в комиссию по устранению административных барьеров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Консультирование предпринимателей по проблемным вопросам </w:t>
            </w:r>
            <w:r w:rsidRPr="00FD65C2">
              <w:rPr>
                <w:color w:val="000000"/>
                <w:sz w:val="22"/>
                <w:szCs w:val="22"/>
              </w:rPr>
              <w:t>с органами власти, связанным с проявлением административных ограничений</w:t>
            </w:r>
            <w:r w:rsidRPr="00FD65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Комитеты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Прием запросов 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Консультирование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Мониторинг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в</w:t>
            </w:r>
            <w:r w:rsidR="00435C13">
              <w:rPr>
                <w:sz w:val="22"/>
                <w:szCs w:val="22"/>
              </w:rPr>
              <w:t xml:space="preserve"> рабочих группах Штаба</w:t>
            </w:r>
            <w:r w:rsidRPr="00FD65C2">
              <w:rPr>
                <w:sz w:val="22"/>
                <w:szCs w:val="22"/>
              </w:rPr>
              <w:t xml:space="preserve"> по защите прав и законных интересов субъектов предпринимательской деятельности в городе Москве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Рабочих групп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Принятие решений о ходе помощи руководителям предприятий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проделанной работе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Освещение деятельности Штаба в средствах массовой информации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Содействие в защите прав и законных интересов членов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Работа в Комиссии по устранению административных барьеров при развитии предпринимательства при Департаменте торговли и услуг города Москвы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</w:t>
            </w:r>
            <w:r>
              <w:rPr>
                <w:sz w:val="22"/>
                <w:szCs w:val="22"/>
              </w:rPr>
              <w:t xml:space="preserve">, 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Дирекция по правовой поддержке,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Подготовка повестки дня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Приглашение членов комиссии и представителей органов власти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lastRenderedPageBreak/>
              <w:t>Рассмотрение заявлений от предпринимателей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Принятие решений о ходе помощи руководителям предприятий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о проделанной работе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Освещение деятельности в средствах массовой информации  Ассоциации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Уполномоченным при Президенте РФ по защите прав предпринимателей (омбудсменом)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  <w:r w:rsidRPr="00FD65C2">
              <w:rPr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Общественная приемная,</w:t>
            </w:r>
          </w:p>
          <w:p w:rsidR="00271A1D" w:rsidRDefault="00271A1D" w:rsidP="00271A1D">
            <w:pPr>
              <w:ind w:hanging="18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>
              <w:rPr>
                <w:sz w:val="22"/>
                <w:szCs w:val="22"/>
              </w:rPr>
              <w:t>,</w:t>
            </w:r>
          </w:p>
          <w:p w:rsidR="00271A1D" w:rsidRPr="00FD65C2" w:rsidRDefault="00271A1D" w:rsidP="00271A1D">
            <w:pPr>
              <w:ind w:hanging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spacing w:before="100" w:beforeAutospacing="1" w:after="100" w:afterAutospacing="1"/>
              <w:ind w:left="142" w:right="-110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Прием запросов предпринимателей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Информирование членов Ассоциации о проделанной работе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Организация Круглых столов по проблемам предпринимательства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bCs/>
                <w:sz w:val="22"/>
                <w:szCs w:val="22"/>
              </w:rPr>
            </w:pPr>
          </w:p>
        </w:tc>
        <w:tc>
          <w:tcPr>
            <w:tcW w:w="3358" w:type="dxa"/>
            <w:shd w:val="clear" w:color="auto" w:fill="auto"/>
          </w:tcPr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Исполнительная дирекция,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малому и среднему предпринимательству</w:t>
            </w:r>
            <w:r>
              <w:rPr>
                <w:sz w:val="22"/>
                <w:szCs w:val="22"/>
              </w:rPr>
              <w:t>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по правовой поддержке,</w:t>
            </w:r>
          </w:p>
          <w:p w:rsidR="00271A1D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безопасности,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приемная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Проведение мониторинга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Подбор тематики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right="-108" w:hanging="142"/>
              <w:rPr>
                <w:sz w:val="22"/>
                <w:szCs w:val="22"/>
              </w:rPr>
            </w:pPr>
            <w:r w:rsidRPr="00FD65C2">
              <w:rPr>
                <w:color w:val="000000"/>
                <w:sz w:val="22"/>
                <w:szCs w:val="22"/>
              </w:rPr>
              <w:t>Повышение правовой грамотности и информированности предпринимателей</w:t>
            </w:r>
          </w:p>
        </w:tc>
      </w:tr>
      <w:tr w:rsidR="00271A1D" w:rsidRPr="00FD65C2" w:rsidTr="006A61BC">
        <w:tc>
          <w:tcPr>
            <w:tcW w:w="15026" w:type="dxa"/>
            <w:gridSpan w:val="5"/>
            <w:shd w:val="clear" w:color="auto" w:fill="auto"/>
          </w:tcPr>
          <w:p w:rsidR="00271A1D" w:rsidRPr="00FD65C2" w:rsidRDefault="00271A1D" w:rsidP="00271A1D">
            <w:pPr>
              <w:jc w:val="center"/>
              <w:rPr>
                <w:sz w:val="22"/>
                <w:szCs w:val="22"/>
              </w:rPr>
            </w:pPr>
            <w:r w:rsidRPr="00FD65C2">
              <w:rPr>
                <w:b/>
                <w:color w:val="0000FF"/>
                <w:sz w:val="22"/>
                <w:szCs w:val="22"/>
              </w:rPr>
              <w:t xml:space="preserve">X.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Б</w:t>
            </w:r>
            <w:r w:rsidRPr="00FD65C2">
              <w:rPr>
                <w:b/>
                <w:color w:val="0000FF"/>
                <w:sz w:val="22"/>
                <w:szCs w:val="22"/>
              </w:rPr>
              <w:t>ЕЗ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>ПАСНОС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Ь П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ЕД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П</w:t>
            </w:r>
            <w:r w:rsidRPr="00FD65C2">
              <w:rPr>
                <w:b/>
                <w:color w:val="0000FF"/>
                <w:spacing w:val="-3"/>
                <w:sz w:val="22"/>
                <w:szCs w:val="22"/>
              </w:rPr>
              <w:t>Р</w:t>
            </w:r>
            <w:r w:rsidRPr="00FD65C2">
              <w:rPr>
                <w:b/>
                <w:color w:val="0000FF"/>
                <w:sz w:val="22"/>
                <w:szCs w:val="22"/>
              </w:rPr>
              <w:t>И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ИМ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А</w:t>
            </w:r>
            <w:r w:rsidRPr="00FD65C2">
              <w:rPr>
                <w:b/>
                <w:color w:val="0000FF"/>
                <w:spacing w:val="3"/>
                <w:sz w:val="22"/>
                <w:szCs w:val="22"/>
              </w:rPr>
              <w:t>Т</w:t>
            </w:r>
            <w:r w:rsidRPr="00FD65C2">
              <w:rPr>
                <w:b/>
                <w:color w:val="0000FF"/>
                <w:sz w:val="22"/>
                <w:szCs w:val="22"/>
              </w:rPr>
              <w:t>Е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z w:val="22"/>
                <w:szCs w:val="22"/>
              </w:rPr>
              <w:t>СК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О</w:t>
            </w:r>
            <w:r w:rsidRPr="00FD65C2">
              <w:rPr>
                <w:b/>
                <w:color w:val="0000FF"/>
                <w:sz w:val="22"/>
                <w:szCs w:val="22"/>
              </w:rPr>
              <w:t xml:space="preserve">Й </w:t>
            </w:r>
            <w:r w:rsidRPr="00FD65C2">
              <w:rPr>
                <w:b/>
                <w:color w:val="0000FF"/>
                <w:spacing w:val="1"/>
                <w:sz w:val="22"/>
                <w:szCs w:val="22"/>
              </w:rPr>
              <w:t>Д</w:t>
            </w:r>
            <w:r w:rsidRPr="00FD65C2">
              <w:rPr>
                <w:b/>
                <w:color w:val="0000FF"/>
                <w:sz w:val="22"/>
                <w:szCs w:val="22"/>
              </w:rPr>
              <w:t>ЕЯТ</w:t>
            </w:r>
            <w:r w:rsidRPr="00FD65C2">
              <w:rPr>
                <w:b/>
                <w:color w:val="0000FF"/>
                <w:spacing w:val="-1"/>
                <w:sz w:val="22"/>
                <w:szCs w:val="22"/>
              </w:rPr>
              <w:t>ЕЛ</w:t>
            </w:r>
            <w:r w:rsidRPr="00FD65C2">
              <w:rPr>
                <w:b/>
                <w:color w:val="0000FF"/>
                <w:spacing w:val="2"/>
                <w:sz w:val="22"/>
                <w:szCs w:val="22"/>
              </w:rPr>
              <w:t>Ь</w:t>
            </w:r>
            <w:r w:rsidRPr="00FD65C2">
              <w:rPr>
                <w:b/>
                <w:color w:val="0000FF"/>
                <w:spacing w:val="-2"/>
                <w:sz w:val="22"/>
                <w:szCs w:val="22"/>
              </w:rPr>
              <w:t>Н</w:t>
            </w:r>
            <w:r w:rsidRPr="00FD65C2">
              <w:rPr>
                <w:b/>
                <w:color w:val="0000FF"/>
                <w:sz w:val="22"/>
                <w:szCs w:val="22"/>
              </w:rPr>
              <w:t>ОСТИ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Агентств</w:t>
            </w:r>
            <w:r>
              <w:rPr>
                <w:sz w:val="22"/>
                <w:szCs w:val="22"/>
              </w:rPr>
              <w:t>а</w:t>
            </w:r>
            <w:r w:rsidRPr="00FD65C2">
              <w:rPr>
                <w:sz w:val="22"/>
                <w:szCs w:val="22"/>
              </w:rPr>
              <w:t xml:space="preserve"> по безопасности предпринимательской деятельности и противодействию коррупции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</w:t>
            </w:r>
            <w:r w:rsidR="00435C13">
              <w:rPr>
                <w:sz w:val="22"/>
                <w:szCs w:val="22"/>
              </w:rPr>
              <w:t>, Фонд правопорядок «Центр»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 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по вопросам безопасности бизнеса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консультаций, мероприятий по мере поступления запросов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left="142" w:hanging="142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Освещение деятельности Агентства в средствах массовой информации 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Проведение семинаров по вопросам повышения эффективности и защиты бизнеса</w:t>
            </w:r>
          </w:p>
          <w:p w:rsidR="00271A1D" w:rsidRPr="00FD65C2" w:rsidRDefault="00271A1D" w:rsidP="00271A1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безопасности,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Комитет по техническим средствам безопасности,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УИЦ «Бизнес-школа МАП»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Формирование учебных групп совместно с Департаментом науки, промышленной политики и предпринимательства г.Москвы, Московским Фондом подготовки кадров, Московским социально-экономическим Университетом и др.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Информационная и организационная поддержка членов </w:t>
            </w:r>
            <w:r w:rsidRPr="00FD65C2">
              <w:rPr>
                <w:sz w:val="22"/>
                <w:szCs w:val="22"/>
              </w:rPr>
              <w:lastRenderedPageBreak/>
              <w:t>Ассоциации в вопросах безопасности бизнеса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с организациями, осуществляющими деятельность в области безопасности, на региональном и федеральном уровнях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Исполнительная дирекция,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Комитет по безопасности, 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Агентство по безопасности предпринимательской деятельности и противодействию коррупции 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Организация и проведение совместных акций </w:t>
            </w:r>
          </w:p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Заключение договоров и контрактов о совместной деятельности</w:t>
            </w:r>
          </w:p>
        </w:tc>
      </w:tr>
      <w:tr w:rsidR="00271A1D" w:rsidRPr="00FD65C2" w:rsidTr="006A61BC">
        <w:tc>
          <w:tcPr>
            <w:tcW w:w="567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Работа постоянно действующей</w:t>
            </w:r>
            <w:r w:rsidRPr="00FD65C2">
              <w:rPr>
                <w:b/>
                <w:sz w:val="22"/>
                <w:szCs w:val="22"/>
              </w:rPr>
              <w:t xml:space="preserve"> </w:t>
            </w:r>
            <w:r w:rsidRPr="00FD65C2">
              <w:rPr>
                <w:sz w:val="22"/>
                <w:szCs w:val="22"/>
              </w:rPr>
              <w:t>Рабочей группы по мониторингу состояния безопасности субъектов предпринимательства с участием представителей прокуратуры, МВД, ФСБ, судебных приставов, Правительства Москвы</w:t>
            </w:r>
          </w:p>
        </w:tc>
        <w:tc>
          <w:tcPr>
            <w:tcW w:w="2320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Постоянно</w:t>
            </w:r>
          </w:p>
        </w:tc>
        <w:tc>
          <w:tcPr>
            <w:tcW w:w="3358" w:type="dxa"/>
            <w:shd w:val="clear" w:color="auto" w:fill="auto"/>
          </w:tcPr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Агентство по безопасности предпринимательской деятельности и противодействию коррупции,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 xml:space="preserve">Исполнительная дирекция </w:t>
            </w:r>
          </w:p>
        </w:tc>
        <w:tc>
          <w:tcPr>
            <w:tcW w:w="3678" w:type="dxa"/>
            <w:shd w:val="clear" w:color="auto" w:fill="auto"/>
          </w:tcPr>
          <w:p w:rsidR="00271A1D" w:rsidRPr="00FD65C2" w:rsidRDefault="00271A1D" w:rsidP="00271A1D">
            <w:pPr>
              <w:numPr>
                <w:ilvl w:val="0"/>
                <w:numId w:val="1"/>
              </w:numPr>
              <w:ind w:right="-110"/>
              <w:rPr>
                <w:sz w:val="22"/>
                <w:szCs w:val="22"/>
              </w:rPr>
            </w:pPr>
            <w:r w:rsidRPr="00FD65C2">
              <w:rPr>
                <w:sz w:val="22"/>
                <w:szCs w:val="22"/>
              </w:rPr>
              <w:t>Рассмотрение заявлений от членов Ассоциации и оказание помощи</w:t>
            </w:r>
          </w:p>
          <w:p w:rsidR="00271A1D" w:rsidRPr="00FD65C2" w:rsidRDefault="00271A1D" w:rsidP="00271A1D">
            <w:pPr>
              <w:rPr>
                <w:sz w:val="22"/>
                <w:szCs w:val="22"/>
              </w:rPr>
            </w:pPr>
          </w:p>
        </w:tc>
      </w:tr>
    </w:tbl>
    <w:p w:rsidR="006A61BC" w:rsidRPr="006A61BC" w:rsidRDefault="006A61BC"/>
    <w:sectPr w:rsidR="006A61BC" w:rsidRPr="006A61BC" w:rsidSect="006A61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cs="Symbol"/>
        <w:color w:val="00000A"/>
        <w:sz w:val="22"/>
        <w:szCs w:val="22"/>
      </w:rPr>
    </w:lvl>
    <w:lvl w:ilvl="1">
      <w:start w:val="14"/>
      <w:numFmt w:val="decimal"/>
      <w:lvlText w:val="%2. "/>
      <w:lvlJc w:val="left"/>
      <w:pPr>
        <w:tabs>
          <w:tab w:val="num" w:pos="417"/>
        </w:tabs>
        <w:ind w:left="57" w:firstLine="0"/>
      </w:pPr>
      <w:rPr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8049F7"/>
    <w:multiLevelType w:val="hybridMultilevel"/>
    <w:tmpl w:val="51A6D23A"/>
    <w:lvl w:ilvl="0" w:tplc="9488A34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3A424138">
      <w:start w:val="14"/>
      <w:numFmt w:val="decimal"/>
      <w:lvlText w:val="%2. "/>
      <w:lvlJc w:val="left"/>
      <w:pPr>
        <w:tabs>
          <w:tab w:val="num" w:pos="417"/>
        </w:tabs>
        <w:ind w:left="57" w:firstLine="0"/>
      </w:pPr>
      <w:rPr>
        <w:rFonts w:ascii="Times New Roman" w:hAnsi="Times New Roman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182A"/>
    <w:multiLevelType w:val="hybridMultilevel"/>
    <w:tmpl w:val="6694B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C"/>
    <w:rsid w:val="00005122"/>
    <w:rsid w:val="00007560"/>
    <w:rsid w:val="000346A2"/>
    <w:rsid w:val="000401CC"/>
    <w:rsid w:val="00044458"/>
    <w:rsid w:val="000471A7"/>
    <w:rsid w:val="00055F90"/>
    <w:rsid w:val="000814EF"/>
    <w:rsid w:val="000815D6"/>
    <w:rsid w:val="00086309"/>
    <w:rsid w:val="000877D5"/>
    <w:rsid w:val="000914C5"/>
    <w:rsid w:val="0009279A"/>
    <w:rsid w:val="0009592F"/>
    <w:rsid w:val="000A3D63"/>
    <w:rsid w:val="000B039F"/>
    <w:rsid w:val="000C204B"/>
    <w:rsid w:val="000C7B04"/>
    <w:rsid w:val="000D53F2"/>
    <w:rsid w:val="000E52BF"/>
    <w:rsid w:val="000E69AD"/>
    <w:rsid w:val="000F5772"/>
    <w:rsid w:val="00100CC4"/>
    <w:rsid w:val="00113D24"/>
    <w:rsid w:val="00122041"/>
    <w:rsid w:val="00123595"/>
    <w:rsid w:val="0012533B"/>
    <w:rsid w:val="0013095C"/>
    <w:rsid w:val="00134DDF"/>
    <w:rsid w:val="001376C5"/>
    <w:rsid w:val="00145555"/>
    <w:rsid w:val="00151F7C"/>
    <w:rsid w:val="00153992"/>
    <w:rsid w:val="00154AC7"/>
    <w:rsid w:val="00156368"/>
    <w:rsid w:val="00160C07"/>
    <w:rsid w:val="00160DA5"/>
    <w:rsid w:val="00177FC6"/>
    <w:rsid w:val="00182966"/>
    <w:rsid w:val="00193060"/>
    <w:rsid w:val="00196194"/>
    <w:rsid w:val="001A2CCA"/>
    <w:rsid w:val="001A7F0B"/>
    <w:rsid w:val="001B5524"/>
    <w:rsid w:val="001D2972"/>
    <w:rsid w:val="001D409F"/>
    <w:rsid w:val="001D6F46"/>
    <w:rsid w:val="001E475A"/>
    <w:rsid w:val="001F5C2A"/>
    <w:rsid w:val="00205240"/>
    <w:rsid w:val="00231D4A"/>
    <w:rsid w:val="00233EEF"/>
    <w:rsid w:val="00234668"/>
    <w:rsid w:val="002414C9"/>
    <w:rsid w:val="00250CEC"/>
    <w:rsid w:val="002613BE"/>
    <w:rsid w:val="00271A1D"/>
    <w:rsid w:val="00273EB4"/>
    <w:rsid w:val="00275A8C"/>
    <w:rsid w:val="002818E9"/>
    <w:rsid w:val="002824C7"/>
    <w:rsid w:val="00296EE2"/>
    <w:rsid w:val="002A0340"/>
    <w:rsid w:val="002A4693"/>
    <w:rsid w:val="002A581F"/>
    <w:rsid w:val="002A70FB"/>
    <w:rsid w:val="002B087E"/>
    <w:rsid w:val="002B2563"/>
    <w:rsid w:val="002B5DF5"/>
    <w:rsid w:val="002C365F"/>
    <w:rsid w:val="002C4088"/>
    <w:rsid w:val="002D42D3"/>
    <w:rsid w:val="002E43E6"/>
    <w:rsid w:val="002E5BD5"/>
    <w:rsid w:val="002E636D"/>
    <w:rsid w:val="002F6FC3"/>
    <w:rsid w:val="002F79C1"/>
    <w:rsid w:val="0030263C"/>
    <w:rsid w:val="00304A25"/>
    <w:rsid w:val="003142B5"/>
    <w:rsid w:val="0032153E"/>
    <w:rsid w:val="00334581"/>
    <w:rsid w:val="00341334"/>
    <w:rsid w:val="00343912"/>
    <w:rsid w:val="00352A1C"/>
    <w:rsid w:val="00355208"/>
    <w:rsid w:val="00357CF4"/>
    <w:rsid w:val="00361350"/>
    <w:rsid w:val="00373C6E"/>
    <w:rsid w:val="00375E4F"/>
    <w:rsid w:val="00397335"/>
    <w:rsid w:val="003A53CC"/>
    <w:rsid w:val="003B5686"/>
    <w:rsid w:val="003C2889"/>
    <w:rsid w:val="003C4811"/>
    <w:rsid w:val="003D4216"/>
    <w:rsid w:val="003D4D95"/>
    <w:rsid w:val="003D5B87"/>
    <w:rsid w:val="003D6FB7"/>
    <w:rsid w:val="003F0336"/>
    <w:rsid w:val="003F0C27"/>
    <w:rsid w:val="00401C99"/>
    <w:rsid w:val="00413366"/>
    <w:rsid w:val="0041499C"/>
    <w:rsid w:val="004317D0"/>
    <w:rsid w:val="00435C13"/>
    <w:rsid w:val="004630FE"/>
    <w:rsid w:val="0046783E"/>
    <w:rsid w:val="00486A59"/>
    <w:rsid w:val="0048716F"/>
    <w:rsid w:val="004A4EE6"/>
    <w:rsid w:val="004B06E9"/>
    <w:rsid w:val="004B4C3B"/>
    <w:rsid w:val="004D0D8D"/>
    <w:rsid w:val="004E5ED9"/>
    <w:rsid w:val="004E61AF"/>
    <w:rsid w:val="004F1F22"/>
    <w:rsid w:val="004F510F"/>
    <w:rsid w:val="004F53E0"/>
    <w:rsid w:val="004F5E0A"/>
    <w:rsid w:val="00500A8B"/>
    <w:rsid w:val="00507A49"/>
    <w:rsid w:val="00510FEC"/>
    <w:rsid w:val="005121DD"/>
    <w:rsid w:val="00513B92"/>
    <w:rsid w:val="005166C8"/>
    <w:rsid w:val="00522498"/>
    <w:rsid w:val="00523041"/>
    <w:rsid w:val="00523AA3"/>
    <w:rsid w:val="005278CC"/>
    <w:rsid w:val="00532011"/>
    <w:rsid w:val="00534ED9"/>
    <w:rsid w:val="00536E70"/>
    <w:rsid w:val="00537D32"/>
    <w:rsid w:val="00543055"/>
    <w:rsid w:val="005541F0"/>
    <w:rsid w:val="005601FE"/>
    <w:rsid w:val="0057031B"/>
    <w:rsid w:val="005747C4"/>
    <w:rsid w:val="00575BCC"/>
    <w:rsid w:val="005953E8"/>
    <w:rsid w:val="005A2730"/>
    <w:rsid w:val="005C4F27"/>
    <w:rsid w:val="005C585B"/>
    <w:rsid w:val="005D5496"/>
    <w:rsid w:val="005D7645"/>
    <w:rsid w:val="005E0C95"/>
    <w:rsid w:val="005E2CE1"/>
    <w:rsid w:val="00616044"/>
    <w:rsid w:val="00636195"/>
    <w:rsid w:val="00637A8A"/>
    <w:rsid w:val="00652543"/>
    <w:rsid w:val="00665E34"/>
    <w:rsid w:val="006674EF"/>
    <w:rsid w:val="006731F6"/>
    <w:rsid w:val="00675B5D"/>
    <w:rsid w:val="0067617E"/>
    <w:rsid w:val="006819E5"/>
    <w:rsid w:val="006837D5"/>
    <w:rsid w:val="0068397E"/>
    <w:rsid w:val="006844AD"/>
    <w:rsid w:val="00693788"/>
    <w:rsid w:val="00694B33"/>
    <w:rsid w:val="006A61BC"/>
    <w:rsid w:val="006B55CA"/>
    <w:rsid w:val="006B705B"/>
    <w:rsid w:val="006C4F97"/>
    <w:rsid w:val="006D1609"/>
    <w:rsid w:val="006D6C2D"/>
    <w:rsid w:val="006F425F"/>
    <w:rsid w:val="00702578"/>
    <w:rsid w:val="007114C6"/>
    <w:rsid w:val="00712C3E"/>
    <w:rsid w:val="00715266"/>
    <w:rsid w:val="00723F68"/>
    <w:rsid w:val="00730B0C"/>
    <w:rsid w:val="007320EA"/>
    <w:rsid w:val="00733045"/>
    <w:rsid w:val="00734FE3"/>
    <w:rsid w:val="007422AA"/>
    <w:rsid w:val="00742B11"/>
    <w:rsid w:val="007648F1"/>
    <w:rsid w:val="00781758"/>
    <w:rsid w:val="00791E8F"/>
    <w:rsid w:val="007957E3"/>
    <w:rsid w:val="007A0C35"/>
    <w:rsid w:val="007A1EB3"/>
    <w:rsid w:val="007B0F09"/>
    <w:rsid w:val="007C78FB"/>
    <w:rsid w:val="007D20AC"/>
    <w:rsid w:val="007E278C"/>
    <w:rsid w:val="0080627D"/>
    <w:rsid w:val="00806C59"/>
    <w:rsid w:val="008141B8"/>
    <w:rsid w:val="008541AA"/>
    <w:rsid w:val="008554EB"/>
    <w:rsid w:val="0085720C"/>
    <w:rsid w:val="008662F1"/>
    <w:rsid w:val="0087117B"/>
    <w:rsid w:val="0087471B"/>
    <w:rsid w:val="00880E79"/>
    <w:rsid w:val="008853CC"/>
    <w:rsid w:val="00893A36"/>
    <w:rsid w:val="008C0364"/>
    <w:rsid w:val="008D2D54"/>
    <w:rsid w:val="008F2EED"/>
    <w:rsid w:val="008F3043"/>
    <w:rsid w:val="0090307A"/>
    <w:rsid w:val="00903ED2"/>
    <w:rsid w:val="0090454D"/>
    <w:rsid w:val="00954215"/>
    <w:rsid w:val="009559F7"/>
    <w:rsid w:val="00966524"/>
    <w:rsid w:val="00982DD7"/>
    <w:rsid w:val="00990961"/>
    <w:rsid w:val="00991334"/>
    <w:rsid w:val="009960FB"/>
    <w:rsid w:val="009A35CB"/>
    <w:rsid w:val="009A5EC7"/>
    <w:rsid w:val="009A674B"/>
    <w:rsid w:val="009A7A9B"/>
    <w:rsid w:val="009B29F5"/>
    <w:rsid w:val="009B7C8F"/>
    <w:rsid w:val="009C3617"/>
    <w:rsid w:val="009C48BD"/>
    <w:rsid w:val="009D0197"/>
    <w:rsid w:val="009D57F0"/>
    <w:rsid w:val="009E15AA"/>
    <w:rsid w:val="00A02433"/>
    <w:rsid w:val="00A024E3"/>
    <w:rsid w:val="00A04903"/>
    <w:rsid w:val="00A1251A"/>
    <w:rsid w:val="00A14100"/>
    <w:rsid w:val="00A1534C"/>
    <w:rsid w:val="00A169C5"/>
    <w:rsid w:val="00A20253"/>
    <w:rsid w:val="00A23082"/>
    <w:rsid w:val="00A24190"/>
    <w:rsid w:val="00A2461E"/>
    <w:rsid w:val="00A278E2"/>
    <w:rsid w:val="00A407BE"/>
    <w:rsid w:val="00A43CBA"/>
    <w:rsid w:val="00A44872"/>
    <w:rsid w:val="00A54906"/>
    <w:rsid w:val="00A56309"/>
    <w:rsid w:val="00A57B65"/>
    <w:rsid w:val="00A61699"/>
    <w:rsid w:val="00A65AD2"/>
    <w:rsid w:val="00A719B6"/>
    <w:rsid w:val="00A82C8F"/>
    <w:rsid w:val="00A85C9A"/>
    <w:rsid w:val="00A90FEC"/>
    <w:rsid w:val="00A951F5"/>
    <w:rsid w:val="00A954AD"/>
    <w:rsid w:val="00AA278E"/>
    <w:rsid w:val="00AB1483"/>
    <w:rsid w:val="00AC5193"/>
    <w:rsid w:val="00AC61A3"/>
    <w:rsid w:val="00AC62C4"/>
    <w:rsid w:val="00AE0355"/>
    <w:rsid w:val="00AE77FE"/>
    <w:rsid w:val="00AF7619"/>
    <w:rsid w:val="00B036F2"/>
    <w:rsid w:val="00B045D9"/>
    <w:rsid w:val="00B06391"/>
    <w:rsid w:val="00B101F8"/>
    <w:rsid w:val="00B22F17"/>
    <w:rsid w:val="00B30A69"/>
    <w:rsid w:val="00B329CC"/>
    <w:rsid w:val="00B3317D"/>
    <w:rsid w:val="00B4261A"/>
    <w:rsid w:val="00B54686"/>
    <w:rsid w:val="00B54867"/>
    <w:rsid w:val="00B57961"/>
    <w:rsid w:val="00B60A9D"/>
    <w:rsid w:val="00B67CE4"/>
    <w:rsid w:val="00B71B4F"/>
    <w:rsid w:val="00B73291"/>
    <w:rsid w:val="00B75A70"/>
    <w:rsid w:val="00B845A3"/>
    <w:rsid w:val="00BA62ED"/>
    <w:rsid w:val="00BB5AA2"/>
    <w:rsid w:val="00BC095E"/>
    <w:rsid w:val="00BD11B1"/>
    <w:rsid w:val="00BE0F1D"/>
    <w:rsid w:val="00BE2587"/>
    <w:rsid w:val="00BE6A7B"/>
    <w:rsid w:val="00BF0E66"/>
    <w:rsid w:val="00BF2AE0"/>
    <w:rsid w:val="00C06BE6"/>
    <w:rsid w:val="00C07334"/>
    <w:rsid w:val="00C11499"/>
    <w:rsid w:val="00C24D85"/>
    <w:rsid w:val="00C2699C"/>
    <w:rsid w:val="00C27973"/>
    <w:rsid w:val="00C335A6"/>
    <w:rsid w:val="00C3396A"/>
    <w:rsid w:val="00C43C80"/>
    <w:rsid w:val="00C45D2D"/>
    <w:rsid w:val="00C60B5F"/>
    <w:rsid w:val="00C660BC"/>
    <w:rsid w:val="00C7368A"/>
    <w:rsid w:val="00C73974"/>
    <w:rsid w:val="00C752A8"/>
    <w:rsid w:val="00C85663"/>
    <w:rsid w:val="00C9337F"/>
    <w:rsid w:val="00C95733"/>
    <w:rsid w:val="00C95C7B"/>
    <w:rsid w:val="00CC0041"/>
    <w:rsid w:val="00CC0AE4"/>
    <w:rsid w:val="00CC4729"/>
    <w:rsid w:val="00CF0339"/>
    <w:rsid w:val="00CF1A33"/>
    <w:rsid w:val="00CF3600"/>
    <w:rsid w:val="00CF62C6"/>
    <w:rsid w:val="00CF7BBD"/>
    <w:rsid w:val="00D02140"/>
    <w:rsid w:val="00D04B8C"/>
    <w:rsid w:val="00D11FA8"/>
    <w:rsid w:val="00D121FB"/>
    <w:rsid w:val="00D3007B"/>
    <w:rsid w:val="00D33B98"/>
    <w:rsid w:val="00D40C88"/>
    <w:rsid w:val="00D42E39"/>
    <w:rsid w:val="00D43CF5"/>
    <w:rsid w:val="00D464F2"/>
    <w:rsid w:val="00D510FA"/>
    <w:rsid w:val="00D56264"/>
    <w:rsid w:val="00D65455"/>
    <w:rsid w:val="00D67428"/>
    <w:rsid w:val="00D73698"/>
    <w:rsid w:val="00D84297"/>
    <w:rsid w:val="00D951D4"/>
    <w:rsid w:val="00DA0D61"/>
    <w:rsid w:val="00DA601C"/>
    <w:rsid w:val="00DB45D9"/>
    <w:rsid w:val="00DC42DB"/>
    <w:rsid w:val="00DC6F3A"/>
    <w:rsid w:val="00DD12E8"/>
    <w:rsid w:val="00DD3501"/>
    <w:rsid w:val="00DD508A"/>
    <w:rsid w:val="00DD7BC2"/>
    <w:rsid w:val="00DE5100"/>
    <w:rsid w:val="00DF109B"/>
    <w:rsid w:val="00E15A1B"/>
    <w:rsid w:val="00E24D08"/>
    <w:rsid w:val="00E252FC"/>
    <w:rsid w:val="00E27491"/>
    <w:rsid w:val="00E47128"/>
    <w:rsid w:val="00E47200"/>
    <w:rsid w:val="00E5149B"/>
    <w:rsid w:val="00E53450"/>
    <w:rsid w:val="00E5763D"/>
    <w:rsid w:val="00E6127D"/>
    <w:rsid w:val="00E66923"/>
    <w:rsid w:val="00E676B4"/>
    <w:rsid w:val="00E71DDA"/>
    <w:rsid w:val="00E85353"/>
    <w:rsid w:val="00E87A2E"/>
    <w:rsid w:val="00EA0C6C"/>
    <w:rsid w:val="00EB19A1"/>
    <w:rsid w:val="00EB2D99"/>
    <w:rsid w:val="00EB7B79"/>
    <w:rsid w:val="00EC4C0E"/>
    <w:rsid w:val="00ED263D"/>
    <w:rsid w:val="00ED54C4"/>
    <w:rsid w:val="00ED7706"/>
    <w:rsid w:val="00EF056E"/>
    <w:rsid w:val="00EF322D"/>
    <w:rsid w:val="00EF4FD1"/>
    <w:rsid w:val="00F06892"/>
    <w:rsid w:val="00F171CC"/>
    <w:rsid w:val="00F431E4"/>
    <w:rsid w:val="00F45905"/>
    <w:rsid w:val="00F65ABF"/>
    <w:rsid w:val="00F71857"/>
    <w:rsid w:val="00F76567"/>
    <w:rsid w:val="00F802A7"/>
    <w:rsid w:val="00F8201E"/>
    <w:rsid w:val="00F85DBB"/>
    <w:rsid w:val="00F9047B"/>
    <w:rsid w:val="00F907DC"/>
    <w:rsid w:val="00F90B21"/>
    <w:rsid w:val="00FA6F98"/>
    <w:rsid w:val="00FB65C0"/>
    <w:rsid w:val="00FC3107"/>
    <w:rsid w:val="00FD65C2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8393"/>
  <w15:chartTrackingRefBased/>
  <w15:docId w15:val="{AD4E829A-1A27-44C8-BA58-019245E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1BC"/>
    <w:pPr>
      <w:keepNext/>
      <w:jc w:val="center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6A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61BC"/>
    <w:pPr>
      <w:keepNext/>
      <w:spacing w:before="100" w:beforeAutospacing="1" w:after="100" w:afterAutospacing="1"/>
      <w:outlineLvl w:val="2"/>
    </w:pPr>
    <w:rPr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61BC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6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61BC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6A61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A6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2">
    <w:name w:val="head2"/>
    <w:basedOn w:val="a"/>
    <w:rsid w:val="006A61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7"/>
      <w:szCs w:val="17"/>
    </w:rPr>
  </w:style>
  <w:style w:type="paragraph" w:styleId="a6">
    <w:name w:val="Document Map"/>
    <w:basedOn w:val="a"/>
    <w:link w:val="a7"/>
    <w:semiHidden/>
    <w:rsid w:val="006A61BC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6A61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8">
    <w:name w:val="Normal (Web)"/>
    <w:basedOn w:val="a"/>
    <w:uiPriority w:val="99"/>
    <w:rsid w:val="006A61BC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rsid w:val="006A61BC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A61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page number"/>
    <w:basedOn w:val="a0"/>
    <w:rsid w:val="006A61BC"/>
  </w:style>
  <w:style w:type="character" w:styleId="ac">
    <w:name w:val="Hyperlink"/>
    <w:rsid w:val="006A61BC"/>
    <w:rPr>
      <w:strike w:val="0"/>
      <w:dstrike w:val="0"/>
      <w:color w:val="0000FF"/>
      <w:u w:val="none"/>
      <w:effect w:val="none"/>
    </w:rPr>
  </w:style>
  <w:style w:type="character" w:styleId="ad">
    <w:name w:val="FollowedHyperlink"/>
    <w:rsid w:val="006A61BC"/>
    <w:rPr>
      <w:color w:val="800080"/>
      <w:u w:val="single"/>
    </w:rPr>
  </w:style>
  <w:style w:type="paragraph" w:styleId="ae">
    <w:name w:val="Balloon Text"/>
    <w:basedOn w:val="a"/>
    <w:link w:val="af"/>
    <w:semiHidden/>
    <w:rsid w:val="006A61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6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A61B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6A61BC"/>
    <w:rPr>
      <w:b/>
      <w:bCs/>
    </w:rPr>
  </w:style>
  <w:style w:type="paragraph" w:customStyle="1" w:styleId="af2">
    <w:name w:val="Знак Знак Знак Знак"/>
    <w:basedOn w:val="a"/>
    <w:rsid w:val="006A61B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A61BC"/>
  </w:style>
  <w:style w:type="paragraph" w:styleId="21">
    <w:name w:val="Body Text Indent 2"/>
    <w:basedOn w:val="a"/>
    <w:link w:val="22"/>
    <w:rsid w:val="006A61BC"/>
    <w:pPr>
      <w:ind w:firstLine="306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6A61BC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 Spacing"/>
    <w:uiPriority w:val="1"/>
    <w:qFormat/>
    <w:rsid w:val="006A6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6A61BC"/>
  </w:style>
  <w:style w:type="paragraph" w:customStyle="1" w:styleId="Default">
    <w:name w:val="Default"/>
    <w:rsid w:val="006A6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m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7841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Байков</dc:creator>
  <cp:keywords/>
  <dc:description/>
  <cp:lastModifiedBy>Aleksandr Razinov</cp:lastModifiedBy>
  <cp:revision>43</cp:revision>
  <dcterms:created xsi:type="dcterms:W3CDTF">2016-12-09T05:20:00Z</dcterms:created>
  <dcterms:modified xsi:type="dcterms:W3CDTF">2016-12-20T11:26:00Z</dcterms:modified>
</cp:coreProperties>
</file>